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66" w:rsidRDefault="00892A66" w:rsidP="002A7460">
      <w:pPr>
        <w:jc w:val="center"/>
        <w:rPr>
          <w:b/>
          <w:lang w:val="es-CO"/>
        </w:rPr>
      </w:pPr>
      <w:r>
        <w:rPr>
          <w:b/>
          <w:lang w:val="es-CO"/>
        </w:rPr>
        <w:t>SECRETARÍA DE DESARROLLO ECONÓMICO</w:t>
      </w:r>
    </w:p>
    <w:p w:rsidR="003C6194" w:rsidRPr="002A7460" w:rsidRDefault="002A7460" w:rsidP="002A7460">
      <w:pPr>
        <w:jc w:val="center"/>
        <w:rPr>
          <w:b/>
          <w:lang w:val="es-CO"/>
        </w:rPr>
      </w:pPr>
      <w:r w:rsidRPr="002A7460">
        <w:rPr>
          <w:b/>
          <w:lang w:val="es-CO"/>
        </w:rPr>
        <w:t xml:space="preserve">FORMATO PARA LA SISTEMATIZACIÓN DEL ESPACIO DE DIÁLOGO CIUDADANO </w:t>
      </w:r>
      <w:r w:rsidR="00761EDD">
        <w:rPr>
          <w:b/>
          <w:lang w:val="es-CO"/>
        </w:rPr>
        <w:t>LOCAL</w:t>
      </w:r>
      <w:r w:rsidRPr="002A7460">
        <w:rPr>
          <w:b/>
          <w:lang w:val="es-CO"/>
        </w:rPr>
        <w:t xml:space="preserve"> EN EL MARCO DEL PROCES</w:t>
      </w:r>
      <w:r w:rsidR="00C216A4">
        <w:rPr>
          <w:b/>
          <w:lang w:val="es-CO"/>
        </w:rPr>
        <w:t xml:space="preserve">O DE RENDICION DE </w:t>
      </w:r>
      <w:r w:rsidR="00E42ACE">
        <w:rPr>
          <w:b/>
          <w:lang w:val="es-CO"/>
        </w:rPr>
        <w:t>CUENTAS (SECTOR</w:t>
      </w:r>
      <w:r w:rsidR="00AA1257">
        <w:rPr>
          <w:b/>
          <w:lang w:val="es-CO"/>
        </w:rPr>
        <w:t xml:space="preserve"> DEL DOCE DE OCTUBRE</w:t>
      </w:r>
      <w:r w:rsidR="00E42ACE">
        <w:rPr>
          <w:b/>
          <w:lang w:val="es-CO"/>
        </w:rPr>
        <w:t>)</w:t>
      </w:r>
    </w:p>
    <w:p w:rsidR="003C6194" w:rsidRPr="002A7460" w:rsidRDefault="003C6194" w:rsidP="003C6194">
      <w:pPr>
        <w:spacing w:after="0" w:line="240" w:lineRule="auto"/>
        <w:jc w:val="both"/>
        <w:rPr>
          <w:b/>
          <w:lang w:val="es-CO"/>
        </w:rPr>
      </w:pPr>
      <w:r w:rsidRPr="002A7460">
        <w:rPr>
          <w:b/>
          <w:lang w:val="es-CO"/>
        </w:rPr>
        <w:t>Fecha:</w:t>
      </w:r>
      <w:r w:rsidR="00AA1257">
        <w:rPr>
          <w:b/>
          <w:lang w:val="es-CO"/>
        </w:rPr>
        <w:t xml:space="preserve"> 6</w:t>
      </w:r>
      <w:r w:rsidR="006051A4">
        <w:rPr>
          <w:b/>
          <w:lang w:val="es-CO"/>
        </w:rPr>
        <w:t xml:space="preserve"> DE MARZO</w:t>
      </w:r>
      <w:r w:rsidR="007F717D">
        <w:rPr>
          <w:b/>
          <w:lang w:val="es-CO"/>
        </w:rPr>
        <w:t xml:space="preserve"> DE 2018</w:t>
      </w:r>
    </w:p>
    <w:p w:rsidR="003C6194" w:rsidRPr="002A7460" w:rsidRDefault="003C6194" w:rsidP="003C6194">
      <w:pPr>
        <w:spacing w:after="0" w:line="240" w:lineRule="auto"/>
        <w:jc w:val="both"/>
        <w:rPr>
          <w:b/>
          <w:lang w:val="es-CO"/>
        </w:rPr>
      </w:pPr>
      <w:r w:rsidRPr="002A7460">
        <w:rPr>
          <w:b/>
          <w:lang w:val="es-CO"/>
        </w:rPr>
        <w:t>Lugar</w:t>
      </w:r>
      <w:r w:rsidR="00341029" w:rsidRPr="002A7460">
        <w:rPr>
          <w:b/>
          <w:lang w:val="es-CO"/>
        </w:rPr>
        <w:t>:</w:t>
      </w:r>
      <w:r w:rsidR="00341029">
        <w:rPr>
          <w:b/>
          <w:lang w:val="es-CO"/>
        </w:rPr>
        <w:t xml:space="preserve"> ALMACEN</w:t>
      </w:r>
      <w:r w:rsidR="00AA1257">
        <w:rPr>
          <w:b/>
          <w:lang w:val="es-CO"/>
        </w:rPr>
        <w:t xml:space="preserve"> DIMITRI YEPEZ</w:t>
      </w:r>
    </w:p>
    <w:p w:rsidR="003C6194" w:rsidRPr="002A7460" w:rsidRDefault="003C6194" w:rsidP="003C6194">
      <w:pPr>
        <w:spacing w:after="0" w:line="240" w:lineRule="auto"/>
        <w:jc w:val="both"/>
        <w:rPr>
          <w:b/>
          <w:lang w:val="es-CO"/>
        </w:rPr>
      </w:pPr>
      <w:r w:rsidRPr="002A7460">
        <w:rPr>
          <w:b/>
          <w:lang w:val="es-CO"/>
        </w:rPr>
        <w:t>Hora</w:t>
      </w:r>
      <w:r w:rsidR="00341029" w:rsidRPr="002A7460">
        <w:rPr>
          <w:b/>
          <w:lang w:val="es-CO"/>
        </w:rPr>
        <w:t>:</w:t>
      </w:r>
      <w:r w:rsidR="00341029">
        <w:rPr>
          <w:b/>
          <w:lang w:val="es-CO"/>
        </w:rPr>
        <w:t xml:space="preserve"> 9:00</w:t>
      </w:r>
      <w:r w:rsidR="000C1EFB">
        <w:rPr>
          <w:b/>
          <w:lang w:val="es-CO"/>
        </w:rPr>
        <w:t xml:space="preserve"> AM A 11:00 AM</w:t>
      </w:r>
    </w:p>
    <w:p w:rsidR="003C6194" w:rsidRPr="002A7460" w:rsidRDefault="003C6194" w:rsidP="003C6194">
      <w:pPr>
        <w:spacing w:after="0" w:line="240" w:lineRule="auto"/>
        <w:jc w:val="both"/>
        <w:rPr>
          <w:b/>
          <w:lang w:val="es-CO"/>
        </w:rPr>
      </w:pPr>
      <w:r w:rsidRPr="002A7460">
        <w:rPr>
          <w:b/>
          <w:lang w:val="es-CO"/>
        </w:rPr>
        <w:t>Sector:</w:t>
      </w:r>
      <w:r w:rsidR="006051A4">
        <w:rPr>
          <w:b/>
          <w:lang w:val="es-CO"/>
        </w:rPr>
        <w:t xml:space="preserve">   Desarrollo Económico</w:t>
      </w:r>
    </w:p>
    <w:p w:rsidR="003C6194" w:rsidRPr="002A7460" w:rsidRDefault="003C6194" w:rsidP="003C6194">
      <w:pPr>
        <w:spacing w:after="0" w:line="240" w:lineRule="auto"/>
        <w:jc w:val="both"/>
        <w:rPr>
          <w:b/>
          <w:lang w:val="es-CO"/>
        </w:rPr>
      </w:pPr>
      <w:r w:rsidRPr="002A7460">
        <w:rPr>
          <w:b/>
          <w:lang w:val="es-CO"/>
        </w:rPr>
        <w:t>Responsable de la relatoría:</w:t>
      </w:r>
      <w:r w:rsidR="000C1EFB">
        <w:rPr>
          <w:b/>
          <w:lang w:val="es-CO"/>
        </w:rPr>
        <w:t xml:space="preserve"> Grupo Poblacional</w:t>
      </w:r>
    </w:p>
    <w:p w:rsidR="003C6194" w:rsidRPr="002A7460" w:rsidRDefault="00141DD1" w:rsidP="003C6194">
      <w:pPr>
        <w:spacing w:after="0" w:line="240" w:lineRule="auto"/>
        <w:jc w:val="both"/>
        <w:rPr>
          <w:b/>
          <w:lang w:val="es-CO"/>
        </w:rPr>
      </w:pPr>
      <w:r>
        <w:rPr>
          <w:b/>
          <w:lang w:val="es-CO"/>
        </w:rPr>
        <w:t xml:space="preserve">Número de asistentes: </w:t>
      </w:r>
      <w:r w:rsidR="00470CBA">
        <w:rPr>
          <w:b/>
          <w:lang w:val="es-CO"/>
        </w:rPr>
        <w:t>28</w:t>
      </w:r>
      <w:r w:rsidR="004C1282">
        <w:rPr>
          <w:b/>
          <w:lang w:val="es-CO"/>
        </w:rPr>
        <w:t xml:space="preserve"> (se anexa listado de asistencia)</w:t>
      </w:r>
    </w:p>
    <w:p w:rsidR="003C6194" w:rsidRDefault="003C6194" w:rsidP="003C6194">
      <w:pPr>
        <w:spacing w:after="0" w:line="240" w:lineRule="auto"/>
        <w:jc w:val="both"/>
        <w:rPr>
          <w:lang w:val="es-CO"/>
        </w:rPr>
      </w:pPr>
    </w:p>
    <w:p w:rsidR="003C6194" w:rsidRDefault="003C6194" w:rsidP="007031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Agenda de la jornada</w:t>
      </w:r>
      <w:r w:rsidR="007031D9">
        <w:rPr>
          <w:lang w:val="es-CO"/>
        </w:rPr>
        <w:t>:</w:t>
      </w:r>
    </w:p>
    <w:p w:rsidR="0051722A" w:rsidRPr="007031D9" w:rsidRDefault="0051722A" w:rsidP="0051722A">
      <w:pPr>
        <w:pStyle w:val="Prrafodelista"/>
        <w:spacing w:after="0" w:line="240" w:lineRule="auto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43"/>
      </w:tblGrid>
      <w:tr w:rsidR="003C6194" w:rsidRPr="00470CBA" w:rsidTr="003C6194">
        <w:tc>
          <w:tcPr>
            <w:tcW w:w="8494" w:type="dxa"/>
          </w:tcPr>
          <w:p w:rsidR="003C6194" w:rsidRDefault="006051A4" w:rsidP="00077B53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Presentación a cargo d</w:t>
            </w:r>
            <w:r w:rsidR="000C1EFB">
              <w:rPr>
                <w:lang w:val="es-CO"/>
              </w:rPr>
              <w:t>el Secretario Dr. Juan Miguel Duran Prieto</w:t>
            </w:r>
          </w:p>
          <w:p w:rsidR="006051A4" w:rsidRDefault="007377E5" w:rsidP="00077B53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Presentación metodológica de la actividad</w:t>
            </w:r>
          </w:p>
          <w:p w:rsidR="007377E5" w:rsidRDefault="007377E5" w:rsidP="00077B53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Organización de</w:t>
            </w:r>
            <w:r w:rsidR="000C1EFB">
              <w:rPr>
                <w:lang w:val="es-CO"/>
              </w:rPr>
              <w:t>l grupo por mesas temáticas (Emprendimiento, Competitividad y Empleo</w:t>
            </w:r>
            <w:r>
              <w:rPr>
                <w:lang w:val="es-CO"/>
              </w:rPr>
              <w:t>)</w:t>
            </w:r>
          </w:p>
          <w:p w:rsidR="007377E5" w:rsidRDefault="007377E5" w:rsidP="00077B53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Desarrollo de la actividad por mesa</w:t>
            </w:r>
          </w:p>
          <w:p w:rsidR="007377E5" w:rsidRDefault="00F67B3F" w:rsidP="00077B53">
            <w:pPr>
              <w:pStyle w:val="Prrafodelista"/>
              <w:numPr>
                <w:ilvl w:val="1"/>
                <w:numId w:val="7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Exposición de resultados, logros, presupuesto y metas</w:t>
            </w:r>
          </w:p>
          <w:p w:rsidR="00F67B3F" w:rsidRDefault="00F67B3F" w:rsidP="00077B53">
            <w:pPr>
              <w:pStyle w:val="Prrafodelista"/>
              <w:numPr>
                <w:ilvl w:val="1"/>
                <w:numId w:val="7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Entrega de preguntas orientadoras y dialogo con los participantes</w:t>
            </w:r>
          </w:p>
          <w:p w:rsidR="00F67B3F" w:rsidRDefault="00F67B3F" w:rsidP="00077B53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Presentación de resultados</w:t>
            </w:r>
            <w:r w:rsidR="00077B53">
              <w:rPr>
                <w:lang w:val="es-CO"/>
              </w:rPr>
              <w:t xml:space="preserve"> de las mesas</w:t>
            </w:r>
            <w:r>
              <w:rPr>
                <w:lang w:val="es-CO"/>
              </w:rPr>
              <w:t>: comentarios, solicitudes, recomendaciones y conclusiones por parte de dos representantes por mesa de trabajo</w:t>
            </w:r>
          </w:p>
          <w:p w:rsidR="00F67B3F" w:rsidRDefault="00390D1F" w:rsidP="00077B53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Cierre por parte de la Subsecretaria de Desarrollo </w:t>
            </w:r>
            <w:r w:rsidR="00436D36">
              <w:rPr>
                <w:lang w:val="es-CO"/>
              </w:rPr>
              <w:t>Económico</w:t>
            </w:r>
            <w:r>
              <w:rPr>
                <w:lang w:val="es-CO"/>
              </w:rPr>
              <w:t xml:space="preserve"> (E)</w:t>
            </w:r>
          </w:p>
          <w:p w:rsidR="007031D9" w:rsidRDefault="007031D9" w:rsidP="003C6194">
            <w:pPr>
              <w:pStyle w:val="Prrafodelista"/>
              <w:ind w:left="0"/>
              <w:jc w:val="both"/>
              <w:rPr>
                <w:lang w:val="es-CO"/>
              </w:rPr>
            </w:pPr>
          </w:p>
        </w:tc>
      </w:tr>
    </w:tbl>
    <w:p w:rsidR="002A7460" w:rsidRDefault="002A7460" w:rsidP="002A7460">
      <w:pPr>
        <w:pStyle w:val="Prrafodelista"/>
        <w:jc w:val="both"/>
        <w:rPr>
          <w:lang w:val="es-CO"/>
        </w:rPr>
      </w:pPr>
    </w:p>
    <w:p w:rsidR="003C6194" w:rsidRDefault="003C6194" w:rsidP="007031D9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Metodología utilizada para el desarrollo del espacio de diálogo</w:t>
      </w:r>
      <w:r w:rsidR="007031D9">
        <w:rPr>
          <w:lang w:val="es-CO"/>
        </w:rPr>
        <w:t>:</w:t>
      </w:r>
    </w:p>
    <w:p w:rsidR="0051722A" w:rsidRPr="007031D9" w:rsidRDefault="0051722A" w:rsidP="0051722A">
      <w:pPr>
        <w:pStyle w:val="Prrafodelista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43"/>
      </w:tblGrid>
      <w:tr w:rsidR="003C6194" w:rsidRPr="006051A4" w:rsidTr="003C6194">
        <w:tc>
          <w:tcPr>
            <w:tcW w:w="8494" w:type="dxa"/>
          </w:tcPr>
          <w:p w:rsidR="00077B53" w:rsidRPr="00077B53" w:rsidRDefault="00077B53" w:rsidP="00077B53">
            <w:pPr>
              <w:spacing w:after="120"/>
              <w:jc w:val="center"/>
              <w:rPr>
                <w:rFonts w:ascii="Century Gothic" w:hAnsi="Century Gothic" w:cs="Times New Roman"/>
                <w:b/>
                <w:smallCaps/>
                <w:sz w:val="20"/>
                <w:szCs w:val="20"/>
                <w:lang w:val="es-CO"/>
              </w:rPr>
            </w:pPr>
            <w:r w:rsidRPr="00077B53">
              <w:rPr>
                <w:rFonts w:ascii="Century Gothic" w:hAnsi="Century Gothic" w:cs="Times New Roman"/>
                <w:b/>
                <w:smallCaps/>
                <w:sz w:val="20"/>
                <w:szCs w:val="20"/>
                <w:lang w:val="es-CO"/>
              </w:rPr>
              <w:t>Secretaría De Desarrollo Económico</w:t>
            </w:r>
          </w:p>
          <w:p w:rsidR="00077B53" w:rsidRPr="00077B53" w:rsidRDefault="00077B53" w:rsidP="00077B53">
            <w:pPr>
              <w:spacing w:after="120"/>
              <w:jc w:val="center"/>
              <w:rPr>
                <w:rFonts w:ascii="Century Gothic" w:hAnsi="Century Gothic" w:cs="Times New Roman"/>
                <w:b/>
                <w:smallCaps/>
                <w:sz w:val="20"/>
                <w:szCs w:val="20"/>
                <w:lang w:val="es-CO"/>
              </w:rPr>
            </w:pPr>
            <w:r w:rsidRPr="00077B53">
              <w:rPr>
                <w:rFonts w:ascii="Century Gothic" w:hAnsi="Century Gothic" w:cs="Times New Roman"/>
                <w:b/>
                <w:smallCaps/>
                <w:sz w:val="20"/>
                <w:szCs w:val="20"/>
                <w:lang w:val="es-CO"/>
              </w:rPr>
              <w:t xml:space="preserve">Instructivo Para Las Actividades Y Dinámicas </w:t>
            </w:r>
          </w:p>
          <w:p w:rsidR="00077B53" w:rsidRPr="00077B53" w:rsidRDefault="00077B53" w:rsidP="00077B53">
            <w:pPr>
              <w:spacing w:after="120"/>
              <w:jc w:val="center"/>
              <w:rPr>
                <w:rFonts w:asciiTheme="majorHAnsi" w:eastAsiaTheme="minorEastAsia" w:hAnsiTheme="majorHAnsi" w:cs="Times New Roman"/>
                <w:b/>
                <w:sz w:val="20"/>
                <w:szCs w:val="20"/>
                <w:lang w:val="es-ES_tradnl" w:eastAsia="es-ES"/>
              </w:rPr>
            </w:pPr>
            <w:r w:rsidRPr="00077B53">
              <w:rPr>
                <w:rFonts w:ascii="Century Gothic" w:hAnsi="Century Gothic" w:cs="Times New Roman"/>
                <w:b/>
                <w:smallCaps/>
                <w:sz w:val="20"/>
                <w:szCs w:val="20"/>
                <w:lang w:val="es-CO"/>
              </w:rPr>
              <w:t>De Las Mesas de Trabajo “Diálogo Ciudadano”</w:t>
            </w:r>
          </w:p>
          <w:p w:rsidR="00077B53" w:rsidRPr="00077B53" w:rsidRDefault="00077B53" w:rsidP="00077B53">
            <w:pPr>
              <w:rPr>
                <w:sz w:val="20"/>
                <w:szCs w:val="20"/>
                <w:lang w:val="es-CO"/>
              </w:rPr>
            </w:pPr>
          </w:p>
          <w:p w:rsidR="00077B53" w:rsidRPr="00077B53" w:rsidRDefault="00077B53" w:rsidP="00077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>Desarrollo de la Metodología:</w:t>
            </w:r>
          </w:p>
          <w:p w:rsidR="00077B53" w:rsidRPr="00077B53" w:rsidRDefault="00077B53" w:rsidP="00077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  <w:p w:rsidR="00077B53" w:rsidRPr="00077B53" w:rsidRDefault="00077B53" w:rsidP="00077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>Equipos de trabajo:</w:t>
            </w:r>
          </w:p>
          <w:p w:rsidR="00077B53" w:rsidRPr="00077B53" w:rsidRDefault="00077B53" w:rsidP="00077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  <w:p w:rsidR="00077B53" w:rsidRPr="00077B53" w:rsidRDefault="00077B53" w:rsidP="00077B53">
            <w:pPr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Por cada mesa de trabajo habrá una persona del grupo de poblaciones y una persona de la subdirección o Dirección Misional del tema que se está desarrollando (una puede ser relatora y la otra moderadora).</w:t>
            </w:r>
          </w:p>
          <w:p w:rsidR="00077B53" w:rsidRPr="00077B53" w:rsidRDefault="00077B53" w:rsidP="00077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  <w:p w:rsidR="00077B53" w:rsidRPr="00077B53" w:rsidRDefault="00077B53" w:rsidP="00077B53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La metodología de la reunión se desarrollará a partir de mesas de trabajo, en donde el Moderador realizará preguntas orientadoras. Las respuestas a dichas preguntas se consignarán en fichas bibliográficas. Estas son unas orientaciones básicas para conseguir un buen resultado en las Mesas:</w:t>
            </w:r>
          </w:p>
          <w:p w:rsidR="00077B53" w:rsidRPr="00077B53" w:rsidRDefault="00077B53" w:rsidP="00077B53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Las personas deberán organizarse en un máximo de 10 personas por mesas.</w:t>
            </w:r>
          </w:p>
          <w:p w:rsidR="00077B53" w:rsidRPr="00077B53" w:rsidRDefault="00077B53" w:rsidP="00077B53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Cada mesa dispondrá de fichas bibliográficas suficientes para que cada persona pueda dar respuesta a cada una de las preguntas orientadoras en una ficha.</w:t>
            </w:r>
          </w:p>
          <w:p w:rsidR="00077B53" w:rsidRPr="00077B53" w:rsidRDefault="00077B53" w:rsidP="00077B53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Se debe disponer de una cartelera en cada una de las mesas para que las fichas se peguen de manera vertical</w:t>
            </w:r>
          </w:p>
          <w:p w:rsidR="00077B53" w:rsidRPr="00077B53" w:rsidRDefault="00077B53" w:rsidP="00077B53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Cada grupo de fichas se entregará a medida que se va realizando cada pregunta.</w:t>
            </w:r>
          </w:p>
          <w:p w:rsidR="00077B53" w:rsidRPr="00077B53" w:rsidRDefault="00077B53" w:rsidP="00077B53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lastRenderedPageBreak/>
              <w:t>El Moderador de la mesa es el encargado de hacer las preguntas en cada grupo.</w:t>
            </w:r>
          </w:p>
          <w:p w:rsidR="00077B53" w:rsidRPr="00077B53" w:rsidRDefault="00077B53" w:rsidP="00077B53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Las preguntas se realizarán a medida que todas las personas terminen de responder. </w:t>
            </w:r>
          </w:p>
          <w:p w:rsidR="00077B53" w:rsidRPr="00077B53" w:rsidRDefault="00077B53" w:rsidP="00077B53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Las personas deberán responder en las fichas bibliográficas en una frase corta.</w:t>
            </w:r>
          </w:p>
          <w:p w:rsidR="00077B53" w:rsidRPr="00077B53" w:rsidRDefault="00077B53" w:rsidP="00077B53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Cada persona ubica las respuestas en la columna correspondiente a cada pregunta, formando una línea horizontal con sus respuestas a medida que el ejercicio vaya progresando.</w:t>
            </w:r>
          </w:p>
          <w:p w:rsidR="00077B53" w:rsidRPr="00077B53" w:rsidRDefault="00077B53" w:rsidP="00077B53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077B53" w:rsidRPr="00077B53" w:rsidRDefault="00077B53" w:rsidP="00077B53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Las preguntas orientadoras, a las que se dará respuesta en cada una de las fichas, son las siguientes:</w:t>
            </w:r>
          </w:p>
          <w:p w:rsidR="00077B53" w:rsidRPr="00077B53" w:rsidRDefault="00077B53" w:rsidP="00077B53">
            <w:pPr>
              <w:pStyle w:val="Prrafodelista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De las acciones expuestas ¿cuál considera usted que es la más relevante para la ciudadanía y por qué?</w:t>
            </w:r>
          </w:p>
          <w:p w:rsidR="00077B53" w:rsidRPr="00077B53" w:rsidRDefault="00077B53" w:rsidP="00077B53">
            <w:pPr>
              <w:pStyle w:val="Prrafodelista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Qué falencias observan en el desarrollo de las intervenciones</w:t>
            </w:r>
            <w:proofErr w:type="gramStart"/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?</w:t>
            </w:r>
            <w:proofErr w:type="gramEnd"/>
          </w:p>
          <w:p w:rsidR="00077B53" w:rsidRPr="00077B53" w:rsidRDefault="00077B53" w:rsidP="00077B53">
            <w:pPr>
              <w:pStyle w:val="Prrafodelista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Cómo cree que nos puede ayudar para mejorar dichas intervenciones</w:t>
            </w:r>
            <w:proofErr w:type="gramStart"/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?</w:t>
            </w:r>
            <w:proofErr w:type="gramEnd"/>
          </w:p>
          <w:p w:rsidR="00077B53" w:rsidRPr="00077B53" w:rsidRDefault="00077B53" w:rsidP="00077B53">
            <w:pPr>
              <w:pStyle w:val="Prrafodelista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¿Cuáles temas considera usted que no se trataron de manera adecuada o que faltó mayor información sobre el accionar del sector?</w:t>
            </w:r>
          </w:p>
          <w:p w:rsidR="00077B53" w:rsidRPr="00077B53" w:rsidRDefault="00077B53" w:rsidP="00077B53">
            <w:pPr>
              <w:pStyle w:val="Prrafodelista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¿Cuáles son los aspectos relacionados con el tema que en su opinión deberían ser tratados por el Alcalde Mayor en la Audiencia de Rendición de Cuentas?</w:t>
            </w:r>
          </w:p>
          <w:p w:rsidR="00077B53" w:rsidRPr="00077B53" w:rsidRDefault="00077B53" w:rsidP="00077B53">
            <w:pPr>
              <w:pStyle w:val="Prrafodelista"/>
              <w:spacing w:after="200" w:line="276" w:lineRule="auto"/>
              <w:ind w:left="1440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077B53" w:rsidRPr="00077B53" w:rsidRDefault="00077B53" w:rsidP="00077B53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Con la intención de realizar una priorización para presentar al Secretario/Alcalde Mayor, se realizará una elección de los temas que la ciudadanía identifica como los más relevantes en el sector. </w:t>
            </w:r>
          </w:p>
          <w:p w:rsidR="00077B53" w:rsidRPr="00077B53" w:rsidRDefault="00077B53" w:rsidP="00077B53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077B53" w:rsidRPr="00077B53" w:rsidRDefault="00077B53" w:rsidP="00077B53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Para iniciar el proceso el moderador debe agrupar los temas similares para facilitar el ejercicio de elección. Para hacer la priorización el moderador dará la siguiente instrucción: </w:t>
            </w:r>
          </w:p>
          <w:p w:rsidR="00077B53" w:rsidRPr="00077B53" w:rsidRDefault="00077B53" w:rsidP="00077B53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077B53" w:rsidRPr="00077B53" w:rsidRDefault="00077B53" w:rsidP="00077B53">
            <w:pPr>
              <w:pStyle w:val="Prrafodelista"/>
              <w:jc w:val="both"/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Se escogen dos o tres temas que se consideren como las más importantes</w:t>
            </w:r>
            <w:r w:rsidRPr="00077B53">
              <w:rPr>
                <w:rFonts w:ascii="Arial Narrow" w:hAnsi="Arial Narrow" w:cs="Arial"/>
                <w:i/>
                <w:sz w:val="20"/>
                <w:szCs w:val="20"/>
                <w:lang w:val="es-CO"/>
              </w:rPr>
              <w:t xml:space="preserve"> – relacionados con el sector- </w:t>
            </w: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a ser desarrolladas por el Secretario/Alcalde Mayor en la Audiencia Pública de Rendición de Cuentas.</w:t>
            </w:r>
          </w:p>
          <w:p w:rsidR="00077B53" w:rsidRPr="00077B53" w:rsidRDefault="00077B53" w:rsidP="00077B53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077B53" w:rsidRPr="00077B53" w:rsidRDefault="00077B53" w:rsidP="00077B53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Las priorizaciones se realizarán sobre la última columna. Cada persona tendrá tres votos y no podrá ubicar más de dos votos en una sola opción. Para votar se podrán usar marcadores, autoadhesivos, clips, balotas, urnas o cualquier otro elemento que permita indicar la votación. </w:t>
            </w:r>
          </w:p>
          <w:p w:rsidR="00077B53" w:rsidRPr="00077B53" w:rsidRDefault="00077B53" w:rsidP="00077B53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es-CO"/>
              </w:rPr>
            </w:pPr>
          </w:p>
          <w:p w:rsidR="00077B53" w:rsidRPr="00077B53" w:rsidRDefault="00077B53" w:rsidP="00077B53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Con la priorización realizada las personas encargadas de la relatoría pueden proceder a completar la información en las Matrices propuestas por parte de la Veeduría. </w:t>
            </w:r>
          </w:p>
          <w:p w:rsidR="00077B53" w:rsidRPr="00077B53" w:rsidRDefault="00077B53" w:rsidP="00077B53">
            <w:pPr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077B53" w:rsidRPr="00077B53" w:rsidRDefault="00077B53" w:rsidP="00077B53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Las reglas para participar en las mesas es la siguiente:</w:t>
            </w:r>
          </w:p>
          <w:p w:rsidR="00077B53" w:rsidRPr="00077B53" w:rsidRDefault="00077B53" w:rsidP="00077B53">
            <w:pPr>
              <w:pStyle w:val="Prrafodelista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Tiempo para responder la pregunta individual y escribirla en la ficha es de 3 minutos.</w:t>
            </w:r>
          </w:p>
          <w:p w:rsidR="00077B53" w:rsidRPr="00077B53" w:rsidRDefault="00077B53" w:rsidP="00077B53">
            <w:pPr>
              <w:pStyle w:val="Prrafodelista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En cada mesa se respetará el uso de la palabra y se solicitará levantando la mano.</w:t>
            </w:r>
          </w:p>
          <w:p w:rsidR="00077B53" w:rsidRPr="00077B53" w:rsidRDefault="00077B53" w:rsidP="00077B53">
            <w:pPr>
              <w:pStyle w:val="Prrafodelista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El tiempo máximo, en la mesa de trabajo, para hacer uso de la palabra es de dos minutos.</w:t>
            </w:r>
          </w:p>
          <w:p w:rsidR="00077B53" w:rsidRPr="00077B53" w:rsidRDefault="00077B53" w:rsidP="00077B53">
            <w:pPr>
              <w:pStyle w:val="Prrafodelista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No se podrá interrumpir a quien esté haciendo uso de la palabra</w:t>
            </w:r>
          </w:p>
          <w:p w:rsidR="00077B53" w:rsidRPr="00077B53" w:rsidRDefault="00077B53" w:rsidP="00077B53">
            <w:pPr>
              <w:pStyle w:val="Prrafodelista"/>
              <w:spacing w:after="200" w:line="276" w:lineRule="auto"/>
              <w:ind w:left="1440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077B53" w:rsidRPr="00077B53" w:rsidRDefault="00077B53" w:rsidP="00077B53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20"/>
                <w:szCs w:val="20"/>
                <w:lang w:val="es-CO"/>
              </w:rPr>
            </w:pPr>
            <w:r w:rsidRPr="00077B53">
              <w:rPr>
                <w:sz w:val="20"/>
                <w:szCs w:val="20"/>
                <w:lang w:val="es-CO"/>
              </w:rPr>
              <w:t>Las funciones del moderador y el relatos son las siguientes:</w:t>
            </w:r>
          </w:p>
          <w:p w:rsidR="00077B53" w:rsidRPr="00077B53" w:rsidRDefault="00077B53" w:rsidP="00077B53">
            <w:pPr>
              <w:pStyle w:val="Pa3"/>
              <w:numPr>
                <w:ilvl w:val="1"/>
                <w:numId w:val="8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7B5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Moderador</w:t>
            </w:r>
            <w:r w:rsidRPr="00077B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: Debe conocer la estructura general de la reunión y la metodología. Tiene por función dar el uso de la palabra, garantizar que se respete la agenda y plantear las preguntas orientadoras del ejercicio, así como agrupar y sintetizar las ideas y propuestas. Complementario a lo anterior, deberá controlar y comunicar los diferentes tiempos de las fases. </w:t>
            </w:r>
          </w:p>
          <w:p w:rsidR="007031D9" w:rsidRDefault="00077B53" w:rsidP="00AE7B6D">
            <w:pPr>
              <w:pStyle w:val="Pa3"/>
              <w:numPr>
                <w:ilvl w:val="1"/>
                <w:numId w:val="8"/>
              </w:numPr>
              <w:jc w:val="both"/>
            </w:pPr>
            <w:r w:rsidRPr="00077B5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Relator</w:t>
            </w:r>
            <w:r w:rsidRPr="00077B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: Encargado de sistematizar y consolidar los productos que se presenten en cada mesa. Deberá hacer una relatoría. </w:t>
            </w:r>
          </w:p>
        </w:tc>
      </w:tr>
    </w:tbl>
    <w:p w:rsidR="002A7460" w:rsidRDefault="002A7460" w:rsidP="002A7460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lastRenderedPageBreak/>
        <w:t xml:space="preserve">Enuncie los principales temas o asuntos </w:t>
      </w:r>
      <w:r w:rsidR="0074719A">
        <w:rPr>
          <w:lang w:val="es-CO"/>
        </w:rPr>
        <w:t xml:space="preserve">presentados por </w:t>
      </w:r>
      <w:r w:rsidR="003A2273">
        <w:rPr>
          <w:lang w:val="es-CO"/>
        </w:rPr>
        <w:t>la entidad</w:t>
      </w:r>
      <w:r w:rsidR="0074719A">
        <w:rPr>
          <w:lang w:val="es-CO"/>
        </w:rPr>
        <w:t xml:space="preserve"> en el </w:t>
      </w:r>
      <w:r>
        <w:rPr>
          <w:lang w:val="es-CO"/>
        </w:rPr>
        <w:t>espacio de diálogo</w:t>
      </w:r>
      <w:r w:rsidR="005B1BD0">
        <w:rPr>
          <w:lang w:val="es-CO"/>
        </w:rPr>
        <w:t>.</w:t>
      </w:r>
    </w:p>
    <w:p w:rsidR="0051722A" w:rsidRDefault="0051722A" w:rsidP="0051722A">
      <w:pPr>
        <w:pStyle w:val="Prrafodelista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43"/>
      </w:tblGrid>
      <w:tr w:rsidR="002A7460" w:rsidRPr="00470CBA" w:rsidTr="00696DC0">
        <w:trPr>
          <w:trHeight w:val="590"/>
        </w:trPr>
        <w:tc>
          <w:tcPr>
            <w:tcW w:w="8494" w:type="dxa"/>
          </w:tcPr>
          <w:p w:rsidR="003A2273" w:rsidRDefault="000D5402" w:rsidP="00696DC0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Fortalecer el tema de la convocatoria, faltaron empresarios del sector en la reunión.</w:t>
            </w:r>
          </w:p>
          <w:p w:rsidR="003A2273" w:rsidRDefault="000D5402" w:rsidP="00696DC0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Falta de acercamiento de parte de la SDDE hacia los comerciantes.</w:t>
            </w:r>
          </w:p>
          <w:p w:rsidR="002A7460" w:rsidRDefault="000D5402" w:rsidP="00696DC0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Sensibilizar a los empresarios para que participen en las diferentes actividades.</w:t>
            </w:r>
          </w:p>
          <w:p w:rsidR="003D10E3" w:rsidRPr="00696DC0" w:rsidRDefault="000D5402" w:rsidP="00696DC0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Empezar con estrategias que llamen la atención de los empresarios.</w:t>
            </w:r>
          </w:p>
        </w:tc>
      </w:tr>
    </w:tbl>
    <w:p w:rsidR="002A7460" w:rsidRDefault="002A7460" w:rsidP="003C6194">
      <w:pPr>
        <w:pStyle w:val="Prrafodelista"/>
        <w:jc w:val="both"/>
        <w:rPr>
          <w:lang w:val="es-CO"/>
        </w:rPr>
      </w:pPr>
    </w:p>
    <w:p w:rsidR="007031D9" w:rsidRDefault="002A7460" w:rsidP="007031D9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Enuncie las principales inquietudes, observaciones o propuestas señaladas por los ciudadanos dur</w:t>
      </w:r>
      <w:r w:rsidR="0074719A">
        <w:rPr>
          <w:lang w:val="es-CO"/>
        </w:rPr>
        <w:t>ante el espacio de diálogo</w:t>
      </w:r>
      <w:r>
        <w:rPr>
          <w:lang w:val="es-CO"/>
        </w:rPr>
        <w:t>:</w:t>
      </w:r>
      <w:r w:rsidR="007031D9">
        <w:rPr>
          <w:lang w:val="es-CO"/>
        </w:rPr>
        <w:t xml:space="preserve"> </w:t>
      </w:r>
    </w:p>
    <w:p w:rsidR="0051722A" w:rsidRPr="007031D9" w:rsidRDefault="0051722A" w:rsidP="0051722A">
      <w:pPr>
        <w:pStyle w:val="Prrafodelista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43"/>
      </w:tblGrid>
      <w:tr w:rsidR="007031D9" w:rsidRPr="00470CBA" w:rsidTr="007031D9">
        <w:tc>
          <w:tcPr>
            <w:tcW w:w="8494" w:type="dxa"/>
          </w:tcPr>
          <w:p w:rsidR="007031D9" w:rsidRDefault="007449E7" w:rsidP="00193844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Emprendimiento</w:t>
            </w:r>
          </w:p>
          <w:p w:rsidR="00123414" w:rsidRDefault="00193844" w:rsidP="00123414">
            <w:pPr>
              <w:pStyle w:val="Prrafodelista"/>
              <w:numPr>
                <w:ilvl w:val="1"/>
                <w:numId w:val="4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De las acciones expuestas ¿cuál considera usted que es la más relevante para la ciudadanía y por qué?</w:t>
            </w:r>
          </w:p>
          <w:p w:rsidR="00123414" w:rsidRPr="00123414" w:rsidRDefault="00123414" w:rsidP="00123414">
            <w:pPr>
              <w:pStyle w:val="Prrafodelista"/>
              <w:spacing w:after="200" w:line="276" w:lineRule="auto"/>
              <w:ind w:left="1080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La comunidad expreso que desafortunadamente los empresarios no asistieron a una reunión tan importante y que la SDDE debe hacer un trabajo de voz a voz en el sector.</w:t>
            </w:r>
          </w:p>
          <w:p w:rsidR="002F68F0" w:rsidRDefault="00123414" w:rsidP="00123414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ind w:left="1123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De los temas tocados en la exposición pienso que hasta ahora empezamos a conocer que tenemos muchas oportunidades para crecer como empresa con el apoyo de la SDDE.</w:t>
            </w:r>
          </w:p>
          <w:p w:rsidR="00123414" w:rsidRPr="00123414" w:rsidRDefault="00123414" w:rsidP="00123414">
            <w:pPr>
              <w:pStyle w:val="Prrafodelista"/>
              <w:spacing w:after="200" w:line="276" w:lineRule="auto"/>
              <w:ind w:left="1123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193844" w:rsidRDefault="00193844" w:rsidP="00193844">
            <w:pPr>
              <w:pStyle w:val="Prrafodelista"/>
              <w:numPr>
                <w:ilvl w:val="1"/>
                <w:numId w:val="4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Qué falencias observan en el desarrollo de las intervenciones</w:t>
            </w:r>
            <w:proofErr w:type="gramStart"/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?</w:t>
            </w:r>
            <w:proofErr w:type="gramEnd"/>
          </w:p>
          <w:p w:rsidR="00912CCB" w:rsidRDefault="00123414" w:rsidP="00123414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ind w:left="1123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Debemos tener </w:t>
            </w:r>
            <w:r w:rsidR="00141DD1">
              <w:rPr>
                <w:rFonts w:ascii="Arial Narrow" w:hAnsi="Arial Narrow" w:cs="Arial"/>
                <w:sz w:val="20"/>
                <w:szCs w:val="20"/>
                <w:lang w:val="es-CO"/>
              </w:rPr>
              <w:t>más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participación del comercio en estas actividades y por parte de la SDDE </w:t>
            </w:r>
            <w:r w:rsidR="005E5309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socializar </w:t>
            </w:r>
            <w:r w:rsidR="00141DD1">
              <w:rPr>
                <w:rFonts w:ascii="Arial Narrow" w:hAnsi="Arial Narrow" w:cs="Arial"/>
                <w:sz w:val="20"/>
                <w:szCs w:val="20"/>
                <w:lang w:val="es-CO"/>
              </w:rPr>
              <w:t>más</w:t>
            </w:r>
            <w:r w:rsidR="005E5309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estos temas para lograr mayor participación.</w:t>
            </w:r>
          </w:p>
          <w:p w:rsidR="005E5309" w:rsidRDefault="005E5309" w:rsidP="00123414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ind w:left="1123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Lograr mayor unión de los comerciantes para alcanzar grandes objetivos.</w:t>
            </w:r>
          </w:p>
          <w:p w:rsidR="005E5309" w:rsidRPr="00123414" w:rsidRDefault="005E5309" w:rsidP="00123414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ind w:left="1123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Mayor compromiso de los comerciantes y participar en todos los proyectos que tiene la SDDE.</w:t>
            </w:r>
          </w:p>
          <w:p w:rsidR="00193844" w:rsidRDefault="00193844" w:rsidP="00193844">
            <w:pPr>
              <w:pStyle w:val="Prrafodelista"/>
              <w:numPr>
                <w:ilvl w:val="1"/>
                <w:numId w:val="4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Cómo cree que nos puede ayudar para mejorar dichas intervenciones</w:t>
            </w:r>
            <w:proofErr w:type="gramStart"/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?</w:t>
            </w:r>
            <w:proofErr w:type="gramEnd"/>
          </w:p>
          <w:p w:rsidR="00EB2324" w:rsidRDefault="005E5309" w:rsidP="005E5309">
            <w:pPr>
              <w:pStyle w:val="Prrafodelista"/>
              <w:spacing w:after="200" w:line="276" w:lineRule="auto"/>
              <w:ind w:left="1080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No se generaron respuestas pero en la relatoría quedo registrado la baja participación de los comerciantes del sector.</w:t>
            </w:r>
          </w:p>
          <w:p w:rsidR="005E5309" w:rsidRPr="005E5309" w:rsidRDefault="005E5309" w:rsidP="005E5309">
            <w:pPr>
              <w:pStyle w:val="Prrafodelista"/>
              <w:spacing w:after="200" w:line="276" w:lineRule="auto"/>
              <w:ind w:left="1080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193844" w:rsidRDefault="00193844" w:rsidP="00193844">
            <w:pPr>
              <w:pStyle w:val="Prrafodelista"/>
              <w:numPr>
                <w:ilvl w:val="1"/>
                <w:numId w:val="4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>¿Cuáles temas considera usted que no se trataron de manera adecuada o que faltó mayor información sobre el accionar del sector?</w:t>
            </w:r>
          </w:p>
          <w:p w:rsidR="006C0183" w:rsidRDefault="005E5309" w:rsidP="005E5309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1123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Estrategias para comunicar: voz a voz con los comerciantes, iniciar un proyecto pequeño para que el resto vea y continúe.</w:t>
            </w:r>
          </w:p>
          <w:p w:rsidR="005E5309" w:rsidRPr="005E5309" w:rsidRDefault="005E5309" w:rsidP="005E5309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1123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Insistir en el mensaje.</w:t>
            </w:r>
          </w:p>
          <w:p w:rsidR="00193844" w:rsidRDefault="00193844" w:rsidP="00193844">
            <w:pPr>
              <w:pStyle w:val="Prrafodelista"/>
              <w:numPr>
                <w:ilvl w:val="1"/>
                <w:numId w:val="4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¿Cuáles son los aspectos relacionados con el tema que en su opinión deberían ser tratados por el </w:t>
            </w:r>
            <w:r w:rsidR="00ED3073">
              <w:rPr>
                <w:rFonts w:ascii="Arial Narrow" w:hAnsi="Arial Narrow" w:cs="Arial"/>
                <w:sz w:val="20"/>
                <w:szCs w:val="20"/>
                <w:lang w:val="es-CO"/>
              </w:rPr>
              <w:t>Alcalde Mayor</w:t>
            </w:r>
            <w:r w:rsidRPr="00077B53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en la Audiencia de Rendición de Cuentas?</w:t>
            </w:r>
          </w:p>
          <w:p w:rsidR="00E147B4" w:rsidRDefault="005E5309" w:rsidP="005E5309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1123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Apoyo a los diferentes sectores comerciales.</w:t>
            </w:r>
          </w:p>
          <w:p w:rsidR="005E5309" w:rsidRPr="005E5309" w:rsidRDefault="005E5309" w:rsidP="005E5309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1123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Seguridad centro comercial a cielo abierto.</w:t>
            </w:r>
          </w:p>
          <w:p w:rsidR="004E1DB8" w:rsidRPr="005E5309" w:rsidRDefault="004E1DB8" w:rsidP="005E5309">
            <w:p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</w:tc>
      </w:tr>
    </w:tbl>
    <w:p w:rsidR="007031D9" w:rsidRDefault="007031D9" w:rsidP="007031D9">
      <w:pPr>
        <w:pStyle w:val="Prrafodelista"/>
        <w:jc w:val="both"/>
        <w:rPr>
          <w:lang w:val="es-CO"/>
        </w:rPr>
      </w:pPr>
    </w:p>
    <w:p w:rsidR="002A7460" w:rsidRDefault="002A7460" w:rsidP="002A7460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 xml:space="preserve">Enuncie las respuestas dadas por </w:t>
      </w:r>
      <w:r w:rsidR="00451BAB">
        <w:rPr>
          <w:lang w:val="es-CO"/>
        </w:rPr>
        <w:t>la Secretaría Distrital de Desarrollo Económico</w:t>
      </w:r>
      <w:r>
        <w:rPr>
          <w:lang w:val="es-CO"/>
        </w:rPr>
        <w:t xml:space="preserve"> a las inquietudes, observaciones o propuestas ciudadanas dur</w:t>
      </w:r>
      <w:r w:rsidR="009D2848">
        <w:rPr>
          <w:lang w:val="es-CO"/>
        </w:rPr>
        <w:t>ante el espacio de diálogo.</w:t>
      </w:r>
    </w:p>
    <w:p w:rsidR="0051722A" w:rsidRPr="007031D9" w:rsidRDefault="0051722A" w:rsidP="0051722A">
      <w:pPr>
        <w:pStyle w:val="Prrafodelista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43"/>
      </w:tblGrid>
      <w:tr w:rsidR="002A7460" w:rsidRPr="00470CBA" w:rsidTr="002A7460">
        <w:tc>
          <w:tcPr>
            <w:tcW w:w="8494" w:type="dxa"/>
          </w:tcPr>
          <w:p w:rsidR="002A7460" w:rsidRPr="00E319C0" w:rsidRDefault="000B5F24" w:rsidP="00E0365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CO"/>
              </w:rPr>
            </w:pPr>
            <w:r w:rsidRPr="00E319C0">
              <w:rPr>
                <w:sz w:val="20"/>
                <w:szCs w:val="20"/>
                <w:lang w:val="es-CO"/>
              </w:rPr>
              <w:t xml:space="preserve">En </w:t>
            </w:r>
            <w:r w:rsidR="00E0365B" w:rsidRPr="00E319C0">
              <w:rPr>
                <w:sz w:val="20"/>
                <w:szCs w:val="20"/>
                <w:lang w:val="es-CO"/>
              </w:rPr>
              <w:t>cada mesa se presentaron la</w:t>
            </w:r>
            <w:r w:rsidRPr="00E319C0">
              <w:rPr>
                <w:sz w:val="20"/>
                <w:szCs w:val="20"/>
                <w:lang w:val="es-CO"/>
              </w:rPr>
              <w:t>s</w:t>
            </w:r>
            <w:r w:rsidR="00E0365B" w:rsidRPr="00E319C0">
              <w:rPr>
                <w:sz w:val="20"/>
                <w:szCs w:val="20"/>
                <w:lang w:val="es-CO"/>
              </w:rPr>
              <w:t xml:space="preserve"> </w:t>
            </w:r>
            <w:r w:rsidRPr="00E319C0">
              <w:rPr>
                <w:sz w:val="20"/>
                <w:szCs w:val="20"/>
                <w:lang w:val="es-CO"/>
              </w:rPr>
              <w:t>inquietudes frente al tema que se estaba trabajando y</w:t>
            </w:r>
            <w:r w:rsidR="00E0365B" w:rsidRPr="00E319C0">
              <w:rPr>
                <w:sz w:val="20"/>
                <w:szCs w:val="20"/>
                <w:lang w:val="es-CO"/>
              </w:rPr>
              <w:t>,</w:t>
            </w:r>
            <w:r w:rsidRPr="00E319C0">
              <w:rPr>
                <w:sz w:val="20"/>
                <w:szCs w:val="20"/>
                <w:lang w:val="es-CO"/>
              </w:rPr>
              <w:t xml:space="preserve"> de igual forma</w:t>
            </w:r>
            <w:r w:rsidR="00E0365B" w:rsidRPr="00E319C0">
              <w:rPr>
                <w:sz w:val="20"/>
                <w:szCs w:val="20"/>
                <w:lang w:val="es-CO"/>
              </w:rPr>
              <w:t>,</w:t>
            </w:r>
            <w:r w:rsidRPr="00E319C0">
              <w:rPr>
                <w:sz w:val="20"/>
                <w:szCs w:val="20"/>
                <w:lang w:val="es-CO"/>
              </w:rPr>
              <w:t xml:space="preserve"> se indicó lo que se procedería a hacer. </w:t>
            </w:r>
          </w:p>
          <w:p w:rsidR="00E0365B" w:rsidRPr="00E319C0" w:rsidRDefault="00451BAB" w:rsidP="00E0365B">
            <w:pPr>
              <w:pStyle w:val="Prrafodelista"/>
              <w:numPr>
                <w:ilvl w:val="1"/>
                <w:numId w:val="5"/>
              </w:numPr>
              <w:jc w:val="both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Emprendimiento</w:t>
            </w:r>
          </w:p>
          <w:p w:rsidR="003C65DD" w:rsidRPr="00440203" w:rsidRDefault="00451BAB" w:rsidP="00440203">
            <w:pPr>
              <w:pStyle w:val="Prrafodelista"/>
              <w:ind w:left="1080"/>
              <w:jc w:val="both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Se hizo énfasis en el tema del acompañamiento por parte de</w:t>
            </w:r>
            <w:r w:rsidR="00440203">
              <w:rPr>
                <w:sz w:val="20"/>
                <w:szCs w:val="20"/>
                <w:lang w:val="es-CO"/>
              </w:rPr>
              <w:t xml:space="preserve"> la SDDE para seguir insistiendo en el trabajo que se está llevando a cabo en el 12 de octubre mejorando la convocatoria y difundiendo las acciones por parte de la SDDE entre los </w:t>
            </w:r>
            <w:r w:rsidR="00440203">
              <w:rPr>
                <w:sz w:val="20"/>
                <w:szCs w:val="20"/>
                <w:lang w:val="es-CO"/>
              </w:rPr>
              <w:lastRenderedPageBreak/>
              <w:t>comerciantes.</w:t>
            </w:r>
          </w:p>
        </w:tc>
      </w:tr>
    </w:tbl>
    <w:p w:rsidR="002A7460" w:rsidRDefault="002A7460" w:rsidP="002A7460">
      <w:pPr>
        <w:pStyle w:val="Prrafodelista"/>
        <w:jc w:val="both"/>
        <w:rPr>
          <w:lang w:val="es-CO"/>
        </w:rPr>
      </w:pPr>
    </w:p>
    <w:p w:rsidR="00761EDD" w:rsidRDefault="00761EDD" w:rsidP="002A7460">
      <w:pPr>
        <w:pStyle w:val="Prrafodelista"/>
        <w:jc w:val="both"/>
        <w:rPr>
          <w:lang w:val="es-CO"/>
        </w:rPr>
      </w:pPr>
    </w:p>
    <w:p w:rsidR="007031D9" w:rsidRDefault="007031D9" w:rsidP="007031D9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Enuncie los compromisos</w:t>
      </w:r>
      <w:r w:rsidR="002A7460">
        <w:rPr>
          <w:lang w:val="es-CO"/>
        </w:rPr>
        <w:t xml:space="preserve"> asumidos</w:t>
      </w:r>
      <w:r>
        <w:rPr>
          <w:lang w:val="es-CO"/>
        </w:rPr>
        <w:t xml:space="preserve"> </w:t>
      </w:r>
      <w:r w:rsidR="002A7460">
        <w:rPr>
          <w:lang w:val="es-CO"/>
        </w:rPr>
        <w:t xml:space="preserve">por </w:t>
      </w:r>
      <w:r w:rsidR="00761EDD">
        <w:rPr>
          <w:lang w:val="es-CO"/>
        </w:rPr>
        <w:t xml:space="preserve">la </w:t>
      </w:r>
      <w:r w:rsidR="00962073">
        <w:rPr>
          <w:lang w:val="es-CO"/>
        </w:rPr>
        <w:t>Entidad</w:t>
      </w:r>
      <w:r w:rsidR="002A7460">
        <w:rPr>
          <w:lang w:val="es-CO"/>
        </w:rPr>
        <w:t xml:space="preserve"> con los ciudadanos </w:t>
      </w:r>
      <w:r>
        <w:rPr>
          <w:lang w:val="es-CO"/>
        </w:rPr>
        <w:t>durante el espacio de diálogo</w:t>
      </w:r>
      <w:r w:rsidR="00962073">
        <w:rPr>
          <w:lang w:val="es-CO"/>
        </w:rPr>
        <w:t>.</w:t>
      </w:r>
    </w:p>
    <w:p w:rsidR="0051722A" w:rsidRDefault="0051722A" w:rsidP="0051722A">
      <w:pPr>
        <w:pStyle w:val="Prrafodelista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43"/>
      </w:tblGrid>
      <w:tr w:rsidR="007031D9" w:rsidRPr="00470CBA" w:rsidTr="007031D9">
        <w:tc>
          <w:tcPr>
            <w:tcW w:w="8494" w:type="dxa"/>
          </w:tcPr>
          <w:p w:rsidR="00696DC0" w:rsidRDefault="00962073" w:rsidP="00696DC0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En</w:t>
            </w:r>
            <w:r w:rsidR="00336712">
              <w:rPr>
                <w:lang w:val="es-CO"/>
              </w:rPr>
              <w:t xml:space="preserve"> la inte</w:t>
            </w:r>
            <w:r w:rsidR="00E8742B">
              <w:rPr>
                <w:lang w:val="es-CO"/>
              </w:rPr>
              <w:t>rvención de la Subsecretaria (E)</w:t>
            </w:r>
            <w:r>
              <w:rPr>
                <w:lang w:val="es-CO"/>
              </w:rPr>
              <w:t xml:space="preserve"> se </w:t>
            </w:r>
            <w:r w:rsidR="00026021">
              <w:rPr>
                <w:lang w:val="es-CO"/>
              </w:rPr>
              <w:t>planteó</w:t>
            </w:r>
            <w:r>
              <w:rPr>
                <w:lang w:val="es-CO"/>
              </w:rPr>
              <w:t xml:space="preserve"> la importancia del ejercicio</w:t>
            </w:r>
            <w:r w:rsidR="00341029">
              <w:rPr>
                <w:lang w:val="es-CO"/>
              </w:rPr>
              <w:t xml:space="preserve"> de participación, así como tener</w:t>
            </w:r>
            <w:r w:rsidR="009A0ED8">
              <w:rPr>
                <w:lang w:val="es-CO"/>
              </w:rPr>
              <w:t xml:space="preserve"> en cuenta</w:t>
            </w:r>
            <w:r>
              <w:rPr>
                <w:lang w:val="es-CO"/>
              </w:rPr>
              <w:t xml:space="preserve"> las</w:t>
            </w:r>
            <w:r w:rsidR="009A0ED8">
              <w:rPr>
                <w:lang w:val="es-CO"/>
              </w:rPr>
              <w:t xml:space="preserve"> recomendaciones para fortalecer convocatorias a este tipo de reuniones y trabajar articuladamente con los empresarios.</w:t>
            </w:r>
          </w:p>
          <w:p w:rsidR="00026021" w:rsidRDefault="009A0ED8" w:rsidP="00696DC0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El compromiso final fue incentivar a los empresarios a que asistan a las reuniones de la SDDE ya que un trabajo en equipo nos permite obtener grandes resultados.</w:t>
            </w:r>
          </w:p>
          <w:p w:rsidR="007031D9" w:rsidRDefault="007031D9" w:rsidP="007031D9">
            <w:pPr>
              <w:pStyle w:val="Prrafodelista"/>
              <w:ind w:left="0"/>
              <w:jc w:val="both"/>
              <w:rPr>
                <w:lang w:val="es-CO"/>
              </w:rPr>
            </w:pPr>
          </w:p>
        </w:tc>
      </w:tr>
    </w:tbl>
    <w:p w:rsidR="001E3E1E" w:rsidRDefault="001E3E1E" w:rsidP="001E3E1E">
      <w:pPr>
        <w:pStyle w:val="Prrafodelista"/>
        <w:jc w:val="both"/>
        <w:rPr>
          <w:lang w:val="es-CO"/>
        </w:rPr>
      </w:pPr>
    </w:p>
    <w:p w:rsidR="00AE7B6D" w:rsidRDefault="00AE7B6D" w:rsidP="001E3E1E">
      <w:pPr>
        <w:pStyle w:val="Prrafodelista"/>
        <w:jc w:val="both"/>
        <w:rPr>
          <w:lang w:val="es-CO"/>
        </w:rPr>
      </w:pPr>
    </w:p>
    <w:p w:rsidR="002564B5" w:rsidRDefault="002564B5" w:rsidP="002564B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lang w:val="es-CO"/>
        </w:rPr>
      </w:pPr>
      <w:r>
        <w:rPr>
          <w:lang w:val="es-CO"/>
        </w:rPr>
        <w:t>Enuncie los temas recurrentes</w:t>
      </w:r>
      <w:r w:rsidR="002A7460">
        <w:rPr>
          <w:lang w:val="es-CO"/>
        </w:rPr>
        <w:t>, priorizados con los ciudadanos,</w:t>
      </w:r>
      <w:r>
        <w:rPr>
          <w:lang w:val="es-CO"/>
        </w:rPr>
        <w:t xml:space="preserve"> que deberían</w:t>
      </w:r>
      <w:r w:rsidRPr="002564B5">
        <w:rPr>
          <w:lang w:val="es-CO"/>
        </w:rPr>
        <w:t xml:space="preserve"> ser trat</w:t>
      </w:r>
      <w:r w:rsidR="009F27E3">
        <w:rPr>
          <w:lang w:val="es-CO"/>
        </w:rPr>
        <w:t xml:space="preserve">ados por el </w:t>
      </w:r>
      <w:r w:rsidR="000D76CB">
        <w:rPr>
          <w:lang w:val="es-CO"/>
        </w:rPr>
        <w:t>Alcalde</w:t>
      </w:r>
      <w:r w:rsidR="00695043">
        <w:rPr>
          <w:lang w:val="es-CO"/>
        </w:rPr>
        <w:t xml:space="preserve"> Mayor</w:t>
      </w:r>
      <w:r>
        <w:rPr>
          <w:lang w:val="es-CO"/>
        </w:rPr>
        <w:t xml:space="preserve"> en su </w:t>
      </w:r>
      <w:r w:rsidRPr="002564B5">
        <w:rPr>
          <w:lang w:val="es-CO"/>
        </w:rPr>
        <w:t>Audiencia</w:t>
      </w:r>
      <w:r>
        <w:rPr>
          <w:lang w:val="es-CO"/>
        </w:rPr>
        <w:t xml:space="preserve"> Pública de Rendición de Cuentas</w:t>
      </w:r>
      <w:r w:rsidR="002A7460">
        <w:rPr>
          <w:lang w:val="es-CO"/>
        </w:rPr>
        <w:t>:</w:t>
      </w:r>
    </w:p>
    <w:p w:rsidR="0051722A" w:rsidRPr="002564B5" w:rsidRDefault="0051722A" w:rsidP="0051722A">
      <w:pPr>
        <w:pStyle w:val="Prrafodelista"/>
        <w:spacing w:after="200" w:line="276" w:lineRule="auto"/>
        <w:jc w:val="both"/>
        <w:rPr>
          <w:lang w:val="es-CO"/>
        </w:rPr>
      </w:pPr>
    </w:p>
    <w:tbl>
      <w:tblPr>
        <w:tblStyle w:val="Tablaconcuadrcula"/>
        <w:tblW w:w="8051" w:type="dxa"/>
        <w:tblInd w:w="704" w:type="dxa"/>
        <w:tblLook w:val="04A0" w:firstRow="1" w:lastRow="0" w:firstColumn="1" w:lastColumn="0" w:noHBand="0" w:noVBand="1"/>
      </w:tblPr>
      <w:tblGrid>
        <w:gridCol w:w="8051"/>
      </w:tblGrid>
      <w:tr w:rsidR="002564B5" w:rsidRPr="00470CBA" w:rsidTr="002A7460">
        <w:tc>
          <w:tcPr>
            <w:tcW w:w="8051" w:type="dxa"/>
          </w:tcPr>
          <w:p w:rsidR="002564B5" w:rsidRDefault="002564B5" w:rsidP="004B4870">
            <w:pPr>
              <w:pStyle w:val="Prrafodelista"/>
              <w:spacing w:after="200" w:line="276" w:lineRule="auto"/>
              <w:jc w:val="both"/>
              <w:rPr>
                <w:rFonts w:ascii="Arial Narrow" w:hAnsi="Arial Narrow" w:cs="Arial"/>
                <w:lang w:val="es-CO"/>
              </w:rPr>
            </w:pPr>
          </w:p>
          <w:p w:rsidR="00A87DB8" w:rsidRDefault="00A87DB8" w:rsidP="00A87DB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Acompañamiento</w:t>
            </w:r>
            <w:r w:rsidR="0088210C">
              <w:rPr>
                <w:rFonts w:ascii="Arial Narrow" w:hAnsi="Arial Narrow" w:cs="Arial"/>
                <w:lang w:val="es-CO"/>
              </w:rPr>
              <w:t xml:space="preserve">: </w:t>
            </w:r>
            <w:r w:rsidR="00D13B06">
              <w:rPr>
                <w:rFonts w:ascii="Arial Narrow" w:hAnsi="Arial Narrow" w:cs="Arial"/>
                <w:lang w:val="es-CO"/>
              </w:rPr>
              <w:t>Que los empresarios sepan que no están solo y que cuentan con la SDDE en el apoyo a sus procesos productivos.</w:t>
            </w:r>
          </w:p>
          <w:p w:rsidR="00A87DB8" w:rsidRDefault="00A87DB8" w:rsidP="00A87DB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Participación: Otro tema clave para alcanzar experiencias importantes con las unidades productivas, es retroalimentar experiencias de los empresarios y la Secretaria</w:t>
            </w:r>
            <w:r w:rsidR="00D13B06">
              <w:rPr>
                <w:rFonts w:ascii="Arial Narrow" w:hAnsi="Arial Narrow" w:cs="Arial"/>
                <w:lang w:val="es-CO"/>
              </w:rPr>
              <w:t xml:space="preserve"> para encontrar caminos comunes y lograr atraer a los comerciantes a este tipo de convocatorias.</w:t>
            </w:r>
          </w:p>
          <w:p w:rsidR="00A87DB8" w:rsidRDefault="00A87DB8" w:rsidP="00A87DB8">
            <w:pPr>
              <w:pStyle w:val="Prrafodelista"/>
              <w:spacing w:after="200" w:line="276" w:lineRule="auto"/>
              <w:jc w:val="both"/>
              <w:rPr>
                <w:rFonts w:ascii="Arial Narrow" w:hAnsi="Arial Narrow" w:cs="Arial"/>
                <w:lang w:val="es-CO"/>
              </w:rPr>
            </w:pPr>
          </w:p>
          <w:p w:rsidR="00A474C0" w:rsidRDefault="00A474C0" w:rsidP="00A87DB8">
            <w:pPr>
              <w:pStyle w:val="Prrafodelista"/>
              <w:spacing w:after="200" w:line="276" w:lineRule="auto"/>
              <w:jc w:val="both"/>
              <w:rPr>
                <w:rFonts w:ascii="Arial Narrow" w:hAnsi="Arial Narrow" w:cs="Arial"/>
                <w:lang w:val="es-CO"/>
              </w:rPr>
            </w:pPr>
          </w:p>
        </w:tc>
      </w:tr>
    </w:tbl>
    <w:p w:rsidR="002564B5" w:rsidRDefault="002564B5" w:rsidP="002564B5">
      <w:pPr>
        <w:spacing w:after="0" w:line="240" w:lineRule="auto"/>
        <w:jc w:val="both"/>
        <w:rPr>
          <w:lang w:val="es-CO"/>
        </w:rPr>
      </w:pPr>
    </w:p>
    <w:p w:rsidR="00AE7B6D" w:rsidRDefault="00AE7B6D" w:rsidP="002564B5">
      <w:pPr>
        <w:spacing w:after="0" w:line="240" w:lineRule="auto"/>
        <w:jc w:val="both"/>
        <w:rPr>
          <w:lang w:val="es-CO"/>
        </w:rPr>
      </w:pPr>
    </w:p>
    <w:p w:rsidR="00AE7B6D" w:rsidRDefault="00AE7B6D" w:rsidP="002564B5">
      <w:pPr>
        <w:spacing w:after="0" w:line="240" w:lineRule="auto"/>
        <w:jc w:val="both"/>
        <w:rPr>
          <w:lang w:val="es-CO"/>
        </w:rPr>
      </w:pPr>
    </w:p>
    <w:p w:rsidR="007742EE" w:rsidRDefault="007742EE" w:rsidP="002564B5">
      <w:pPr>
        <w:spacing w:after="0" w:line="240" w:lineRule="auto"/>
        <w:jc w:val="both"/>
        <w:rPr>
          <w:lang w:val="es-CO"/>
        </w:rPr>
      </w:pPr>
    </w:p>
    <w:p w:rsidR="00AE7B6D" w:rsidRDefault="00AE7B6D" w:rsidP="002564B5">
      <w:pPr>
        <w:spacing w:after="0" w:line="240" w:lineRule="auto"/>
        <w:jc w:val="both"/>
        <w:rPr>
          <w:lang w:val="es-CO"/>
        </w:rPr>
      </w:pPr>
    </w:p>
    <w:p w:rsidR="00AE7B6D" w:rsidRDefault="00AE7B6D" w:rsidP="002564B5">
      <w:pPr>
        <w:spacing w:after="0" w:line="240" w:lineRule="auto"/>
        <w:jc w:val="both"/>
        <w:rPr>
          <w:lang w:val="es-CO"/>
        </w:rPr>
      </w:pPr>
    </w:p>
    <w:p w:rsidR="00AE7B6D" w:rsidRDefault="00AE7B6D" w:rsidP="002564B5">
      <w:pPr>
        <w:spacing w:after="0" w:line="240" w:lineRule="auto"/>
        <w:jc w:val="both"/>
        <w:rPr>
          <w:lang w:val="es-CO"/>
        </w:rPr>
      </w:pPr>
    </w:p>
    <w:p w:rsidR="00AE7B6D" w:rsidRPr="002564B5" w:rsidRDefault="00AE7B6D" w:rsidP="002564B5">
      <w:pPr>
        <w:spacing w:after="0" w:line="240" w:lineRule="auto"/>
        <w:jc w:val="both"/>
        <w:rPr>
          <w:lang w:val="es-CO"/>
        </w:rPr>
      </w:pPr>
    </w:p>
    <w:p w:rsidR="007031D9" w:rsidRDefault="001E3E1E" w:rsidP="002564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Enuncie</w:t>
      </w:r>
      <w:r w:rsidR="007031D9">
        <w:rPr>
          <w:lang w:val="es-CO"/>
        </w:rPr>
        <w:t xml:space="preserve"> los </w:t>
      </w:r>
      <w:r>
        <w:rPr>
          <w:lang w:val="es-CO"/>
        </w:rPr>
        <w:t xml:space="preserve">resultados de la Encuesta </w:t>
      </w:r>
      <w:r w:rsidR="002564B5">
        <w:rPr>
          <w:lang w:val="es-CO"/>
        </w:rPr>
        <w:t>de evaluación d</w:t>
      </w:r>
      <w:r w:rsidR="007031D9" w:rsidRPr="00B95D4F">
        <w:rPr>
          <w:lang w:val="es-CO"/>
        </w:rPr>
        <w:t>el espacio de diálogo ciudadano</w:t>
      </w:r>
      <w:r>
        <w:rPr>
          <w:lang w:val="es-CO"/>
        </w:rPr>
        <w:t>:</w:t>
      </w:r>
    </w:p>
    <w:p w:rsidR="0051722A" w:rsidRDefault="0051722A" w:rsidP="0051722A">
      <w:pPr>
        <w:pStyle w:val="Prrafodelista"/>
        <w:spacing w:after="0" w:line="240" w:lineRule="auto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43"/>
      </w:tblGrid>
      <w:tr w:rsidR="001E3E1E" w:rsidRPr="006051A4" w:rsidTr="001E3E1E">
        <w:tc>
          <w:tcPr>
            <w:tcW w:w="8494" w:type="dxa"/>
          </w:tcPr>
          <w:p w:rsidR="00B20D09" w:rsidRDefault="00B20D09" w:rsidP="00B20D09">
            <w:pPr>
              <w:jc w:val="center"/>
              <w:rPr>
                <w:b/>
                <w:i/>
                <w:lang w:val="es-CO"/>
              </w:rPr>
            </w:pPr>
            <w:r>
              <w:rPr>
                <w:b/>
                <w:i/>
                <w:lang w:val="es-CO"/>
              </w:rPr>
              <w:t>RESULTADOS ENCUESTAS PARA LA EVALUACIÓN DEL ESPACIO DE DIÁLOGO CIUDADANO EN EL MARCO DEL PROCESO DE RENDICIÓN DE CUENTAS DE LA ALCALDÍA MAYOR DE BOGOTA</w:t>
            </w:r>
          </w:p>
          <w:p w:rsidR="00B20D09" w:rsidRDefault="00B20D09" w:rsidP="00B20D09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MESAS DE TRABAJO SDDE</w:t>
            </w:r>
          </w:p>
          <w:p w:rsidR="00B20D09" w:rsidRDefault="00B20D09" w:rsidP="00B20D09">
            <w:pPr>
              <w:rPr>
                <w:lang w:val="es-CO"/>
              </w:rPr>
            </w:pPr>
          </w:p>
          <w:p w:rsidR="00B20D09" w:rsidRDefault="0094422A" w:rsidP="00B20D0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Fecha </w:t>
            </w:r>
            <w:r w:rsidR="00D13B06">
              <w:rPr>
                <w:lang w:val="es-CO"/>
              </w:rPr>
              <w:t>de realización: Marzo 6</w:t>
            </w:r>
            <w:r>
              <w:rPr>
                <w:lang w:val="es-CO"/>
              </w:rPr>
              <w:t xml:space="preserve"> de 2018</w:t>
            </w:r>
          </w:p>
          <w:p w:rsidR="00B20D09" w:rsidRDefault="00D13B06" w:rsidP="00B20D0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Lugar: ALMACEN DIMITRI YEP</w:t>
            </w:r>
            <w:r w:rsidR="00095AC2">
              <w:rPr>
                <w:lang w:val="es-CO"/>
              </w:rPr>
              <w:t>E</w:t>
            </w:r>
            <w:r>
              <w:rPr>
                <w:lang w:val="es-CO"/>
              </w:rPr>
              <w:t>Z</w:t>
            </w:r>
          </w:p>
          <w:p w:rsidR="00B20D09" w:rsidRDefault="00470CBA" w:rsidP="00B20D0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Número de asistentes: 28</w:t>
            </w:r>
            <w:bookmarkStart w:id="0" w:name="_GoBack"/>
            <w:bookmarkEnd w:id="0"/>
          </w:p>
          <w:p w:rsidR="00B20D09" w:rsidRDefault="00B20D09" w:rsidP="00B20D0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Secretaría Distrital de Desarrollo Económico</w:t>
            </w:r>
          </w:p>
          <w:p w:rsidR="00B20D09" w:rsidRDefault="00B20D09" w:rsidP="00B20D09">
            <w:pPr>
              <w:jc w:val="both"/>
              <w:rPr>
                <w:lang w:val="es-CO"/>
              </w:rPr>
            </w:pPr>
          </w:p>
          <w:p w:rsidR="00B20D09" w:rsidRDefault="00B20D09" w:rsidP="00B20D09">
            <w:pPr>
              <w:jc w:val="both"/>
              <w:rPr>
                <w:lang w:val="es-CO"/>
              </w:rPr>
            </w:pPr>
            <w:r>
              <w:rPr>
                <w:b/>
                <w:lang w:val="es-CO"/>
              </w:rPr>
              <w:t>Indicación:</w:t>
            </w:r>
            <w:r>
              <w:rPr>
                <w:lang w:val="es-CO"/>
              </w:rPr>
              <w:t xml:space="preserve"> Por favor, marque con una X, según corresponda:</w:t>
            </w:r>
          </w:p>
          <w:p w:rsidR="00B20D09" w:rsidRDefault="00B20D09" w:rsidP="00B20D09">
            <w:pPr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En una escala de 1 a 5 (siendo 1 deficiente y 5 excelente) ¿Cómo calificaría el espacio de diálogo ciudadano realizado el día de hoy?</w:t>
            </w: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tbl>
            <w:tblPr>
              <w:tblStyle w:val="Tablaconcuadrcula"/>
              <w:tblW w:w="0" w:type="auto"/>
              <w:tblInd w:w="2889" w:type="dxa"/>
              <w:tblLook w:val="04A0" w:firstRow="1" w:lastRow="0" w:firstColumn="1" w:lastColumn="0" w:noHBand="0" w:noVBand="1"/>
            </w:tblPr>
            <w:tblGrid>
              <w:gridCol w:w="651"/>
              <w:gridCol w:w="894"/>
            </w:tblGrid>
            <w:tr w:rsidR="00B20D09" w:rsidTr="00B20D09">
              <w:trPr>
                <w:trHeight w:val="260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>
                  <w:pPr>
                    <w:pStyle w:val="Prrafodelista"/>
                    <w:ind w:left="0"/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1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>
                  <w:pPr>
                    <w:pStyle w:val="Prrafodelista"/>
                    <w:ind w:left="0"/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B20D09">
              <w:trPr>
                <w:trHeight w:val="275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>
                  <w:pPr>
                    <w:pStyle w:val="Prrafodelista"/>
                    <w:ind w:left="0"/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>
                  <w:pPr>
                    <w:pStyle w:val="Prrafodelista"/>
                    <w:ind w:left="0"/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  <w:tr w:rsidR="00B20D09" w:rsidTr="00B20D09">
              <w:trPr>
                <w:trHeight w:val="260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>
                  <w:pPr>
                    <w:pStyle w:val="Prrafodelista"/>
                    <w:ind w:left="0"/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>
                  <w:pPr>
                    <w:pStyle w:val="Prrafodelista"/>
                    <w:ind w:left="0"/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  <w:tr w:rsidR="00B20D09" w:rsidTr="00B20D09">
              <w:trPr>
                <w:trHeight w:val="275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>
                  <w:pPr>
                    <w:pStyle w:val="Prrafodelista"/>
                    <w:ind w:left="0"/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4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>
                  <w:pPr>
                    <w:pStyle w:val="Prrafodelista"/>
                    <w:ind w:left="0"/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B20D09">
              <w:trPr>
                <w:trHeight w:val="275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>
                  <w:pPr>
                    <w:pStyle w:val="Prrafodelista"/>
                    <w:ind w:left="0"/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>
                  <w:pPr>
                    <w:pStyle w:val="Prrafodelista"/>
                    <w:ind w:left="0"/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2</w:t>
                  </w:r>
                </w:p>
              </w:tc>
            </w:tr>
          </w:tbl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Considera que la información presentada en el evento fue:</w:t>
            </w: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tbl>
            <w:tblPr>
              <w:tblStyle w:val="Tablaconcuadrcula"/>
              <w:tblW w:w="6912" w:type="dxa"/>
              <w:tblLook w:val="04A0" w:firstRow="1" w:lastRow="0" w:firstColumn="1" w:lastColumn="0" w:noHBand="0" w:noVBand="1"/>
            </w:tblPr>
            <w:tblGrid>
              <w:gridCol w:w="2660"/>
              <w:gridCol w:w="1244"/>
              <w:gridCol w:w="1307"/>
              <w:gridCol w:w="1701"/>
            </w:tblGrid>
            <w:tr w:rsidR="00B20D09" w:rsidTr="00B20D09">
              <w:trPr>
                <w:trHeight w:val="240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B20D09">
                  <w:pPr>
                    <w:pStyle w:val="Prrafodelista"/>
                    <w:ind w:left="0"/>
                    <w:jc w:val="both"/>
                    <w:rPr>
                      <w:lang w:val="es-CO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>
                  <w:pPr>
                    <w:pStyle w:val="Prrafodelista"/>
                    <w:ind w:left="0"/>
                    <w:jc w:val="center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Precisa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>
                  <w:pPr>
                    <w:pStyle w:val="Prrafodelista"/>
                    <w:ind w:left="0"/>
                    <w:jc w:val="center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Confiable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>
                  <w:pPr>
                    <w:pStyle w:val="Prrafodelista"/>
                    <w:ind w:left="0"/>
                    <w:jc w:val="center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Clara</w:t>
                  </w:r>
                </w:p>
              </w:tc>
            </w:tr>
            <w:tr w:rsidR="00B20D09" w:rsidTr="00B20D09">
              <w:trPr>
                <w:trHeight w:val="25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>
                  <w:pPr>
                    <w:pStyle w:val="Prrafodelista"/>
                    <w:ind w:left="0"/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De Acuerdo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>
                  <w:pPr>
                    <w:pStyle w:val="Prrafodelista"/>
                    <w:ind w:left="0"/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4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>
                  <w:pPr>
                    <w:pStyle w:val="Prrafodelista"/>
                    <w:ind w:left="0"/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>
                  <w:pPr>
                    <w:pStyle w:val="Prrafodelista"/>
                    <w:ind w:left="0"/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  <w:tr w:rsidR="00B20D09" w:rsidTr="00B20D09">
              <w:trPr>
                <w:trHeight w:val="25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>
                  <w:pPr>
                    <w:pStyle w:val="Prrafodelista"/>
                    <w:ind w:left="0"/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Parcialmente de Acuerdo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>
                  <w:pPr>
                    <w:pStyle w:val="Prrafodelista"/>
                    <w:ind w:left="0"/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>
                  <w:pPr>
                    <w:pStyle w:val="Prrafodelista"/>
                    <w:ind w:left="0"/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>
                  <w:pPr>
                    <w:pStyle w:val="Prrafodelista"/>
                    <w:ind w:left="0"/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  <w:tr w:rsidR="00B20D09" w:rsidTr="00B20D09">
              <w:trPr>
                <w:trHeight w:val="25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>
                  <w:pPr>
                    <w:pStyle w:val="Prrafodelista"/>
                    <w:ind w:left="0"/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En Desacuerdo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682F7B">
                  <w:pPr>
                    <w:pStyle w:val="Prrafodelista"/>
                    <w:ind w:left="0"/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682F7B">
                  <w:pPr>
                    <w:pStyle w:val="Prrafodelista"/>
                    <w:ind w:left="0"/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>
                  <w:pPr>
                    <w:pStyle w:val="Prrafodelista"/>
                    <w:ind w:left="0"/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</w:tbl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Considera que los temas del evento fueron discutidos de manera:</w:t>
            </w: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tbl>
            <w:tblPr>
              <w:tblStyle w:val="Tablaconcuadrcula"/>
              <w:tblpPr w:leftFromText="141" w:rightFromText="141" w:vertAnchor="text" w:horzAnchor="page" w:tblpX="3268" w:tblpY="99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992"/>
            </w:tblGrid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Amplia y Suficiente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75B73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4</w:t>
                  </w:r>
                </w:p>
              </w:tc>
            </w:tr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Moderadamente amplia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Superficialmente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</w:tbl>
          <w:p w:rsidR="00B20D09" w:rsidRDefault="00B20D09" w:rsidP="00B20D09">
            <w:pPr>
              <w:jc w:val="both"/>
              <w:rPr>
                <w:lang w:val="es-CO"/>
              </w:rPr>
            </w:pPr>
          </w:p>
          <w:p w:rsidR="00B20D09" w:rsidRDefault="00B20D09" w:rsidP="00B20D09">
            <w:pPr>
              <w:jc w:val="both"/>
              <w:rPr>
                <w:lang w:val="es-CO"/>
              </w:rPr>
            </w:pPr>
          </w:p>
          <w:p w:rsidR="00B20D09" w:rsidRDefault="00B20D09" w:rsidP="00B20D09">
            <w:pPr>
              <w:jc w:val="both"/>
              <w:rPr>
                <w:lang w:val="es-CO"/>
              </w:rPr>
            </w:pPr>
          </w:p>
          <w:p w:rsidR="00B20D09" w:rsidRDefault="00B20D09" w:rsidP="00B20D09">
            <w:pPr>
              <w:jc w:val="both"/>
              <w:rPr>
                <w:lang w:val="es-CO"/>
              </w:rPr>
            </w:pPr>
          </w:p>
          <w:p w:rsidR="00B20D09" w:rsidRDefault="00B20D09" w:rsidP="00B20D09">
            <w:pPr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Considera que el evento se desarrolló de manera:</w:t>
            </w: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tbl>
            <w:tblPr>
              <w:tblStyle w:val="Tablaconcuadrcula"/>
              <w:tblpPr w:leftFromText="141" w:rightFromText="141" w:vertAnchor="text" w:horzAnchor="page" w:tblpX="3268" w:tblpY="99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992"/>
            </w:tblGrid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Bien Organizada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3</w:t>
                  </w:r>
                </w:p>
              </w:tc>
            </w:tr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Regularmente Organizada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13B06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Mal Organizada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</w:tbl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La explicación sobre el procedimiento para las intervenciones en el evento fue:</w:t>
            </w: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tbl>
            <w:tblPr>
              <w:tblStyle w:val="Tablaconcuadrcula"/>
              <w:tblpPr w:leftFromText="141" w:rightFromText="141" w:vertAnchor="text" w:horzAnchor="page" w:tblpX="3268" w:tblpY="99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992"/>
            </w:tblGrid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Clara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E142B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4</w:t>
                  </w:r>
                </w:p>
              </w:tc>
            </w:tr>
            <w:tr w:rsidR="00B20D09" w:rsidTr="00BE142B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Parcialmente Clara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BE142B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  <w:tr w:rsidR="00B20D09" w:rsidTr="00BE142B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Confusa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BE142B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</w:tbl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Considera necesario que la Entidad continúe realizando espacios de diálogo sobre su gestión con la ciudadanía:</w:t>
            </w: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tbl>
            <w:tblPr>
              <w:tblStyle w:val="Tablaconcuadrcula"/>
              <w:tblpPr w:leftFromText="141" w:rightFromText="141" w:vertAnchor="text" w:horzAnchor="page" w:tblpX="3268" w:tblpY="99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992"/>
            </w:tblGrid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Si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691457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4</w:t>
                  </w:r>
                </w:p>
              </w:tc>
            </w:tr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No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</w:tbl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¿Este evento dio a conocer los resultados de la gestión adelantada?</w:t>
            </w: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tbl>
            <w:tblPr>
              <w:tblStyle w:val="Tablaconcuadrcula"/>
              <w:tblpPr w:leftFromText="141" w:rightFromText="141" w:vertAnchor="text" w:horzAnchor="page" w:tblpX="3268" w:tblpY="99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992"/>
            </w:tblGrid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De acuerdo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563049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4</w:t>
                  </w:r>
                </w:p>
              </w:tc>
            </w:tr>
            <w:tr w:rsidR="00B20D09" w:rsidTr="008919C5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Parcialmente de Acuerdo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8919C5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  <w:tr w:rsidR="00B20D09" w:rsidTr="008919C5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En Desacuerdo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8919C5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</w:tbl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¿Cómo se enteró del evento?</w:t>
            </w: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tbl>
            <w:tblPr>
              <w:tblStyle w:val="Tablaconcuadrcula"/>
              <w:tblpPr w:leftFromText="141" w:rightFromText="141" w:vertAnchor="text" w:horzAnchor="page" w:tblpX="3268" w:tblpY="99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992"/>
            </w:tblGrid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Aviso Público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5B22C0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Redes Sociales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8919C5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B20D09">
              <w:trPr>
                <w:trHeight w:val="136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 xml:space="preserve">Miembros de Instancias de participación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8919C5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  <w:tr w:rsidR="00B20D09" w:rsidTr="00B20D09">
              <w:trPr>
                <w:trHeight w:val="136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Invitación Directa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8919C5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3</w:t>
                  </w:r>
                </w:p>
              </w:tc>
            </w:tr>
            <w:tr w:rsidR="00B20D09" w:rsidTr="00B20D09">
              <w:trPr>
                <w:trHeight w:val="70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Otro ¿Cuál?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8919C5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</w:tbl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La utilidad del evento como espacio para el diálogo entre la entidad y los ciudadanos es:</w:t>
            </w:r>
          </w:p>
          <w:tbl>
            <w:tblPr>
              <w:tblStyle w:val="Tablaconcuadrcula"/>
              <w:tblpPr w:leftFromText="141" w:rightFromText="141" w:vertAnchor="text" w:horzAnchor="page" w:tblpX="3268" w:tblpY="99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992"/>
            </w:tblGrid>
            <w:tr w:rsidR="00B20D09" w:rsidTr="008919C5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Muy importante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8919C5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4</w:t>
                  </w:r>
                </w:p>
              </w:tc>
            </w:tr>
            <w:tr w:rsidR="00B20D09" w:rsidTr="008919C5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Parcialmente Importante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8919C5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Poco Importante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</w:tbl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jc w:val="both"/>
              <w:rPr>
                <w:lang w:val="es-CO"/>
              </w:rPr>
            </w:pPr>
          </w:p>
          <w:p w:rsidR="00B20D09" w:rsidRDefault="00B20D09" w:rsidP="00B20D09">
            <w:pPr>
              <w:jc w:val="both"/>
              <w:rPr>
                <w:lang w:val="es-CO"/>
              </w:rPr>
            </w:pPr>
          </w:p>
          <w:p w:rsidR="00B20D09" w:rsidRDefault="00B20D09" w:rsidP="00B20D09">
            <w:pPr>
              <w:jc w:val="both"/>
              <w:rPr>
                <w:lang w:val="es-CO"/>
              </w:rPr>
            </w:pPr>
          </w:p>
          <w:p w:rsidR="00B20D09" w:rsidRDefault="00B20D09" w:rsidP="00B20D09">
            <w:pPr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Considera que su participación en el control social a la gestión pública es:</w:t>
            </w: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tbl>
            <w:tblPr>
              <w:tblStyle w:val="Tablaconcuadrcula"/>
              <w:tblpPr w:leftFromText="141" w:rightFromText="141" w:vertAnchor="text" w:horzAnchor="page" w:tblpX="3268" w:tblpY="99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992"/>
            </w:tblGrid>
            <w:tr w:rsidR="00B20D09" w:rsidTr="008919C5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Muy importante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8919C5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4</w:t>
                  </w:r>
                </w:p>
              </w:tc>
            </w:tr>
            <w:tr w:rsidR="00B20D09" w:rsidTr="008919C5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Parcialmente Importante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8919C5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  <w:tr w:rsidR="00B20D09" w:rsidTr="00B20D09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b/>
                      <w:lang w:val="es-CO"/>
                    </w:rPr>
                  </w:pPr>
                  <w:r>
                    <w:rPr>
                      <w:b/>
                      <w:lang w:val="es-CO"/>
                    </w:rPr>
                    <w:t>Poco Importante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20D09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0</w:t>
                  </w:r>
                </w:p>
              </w:tc>
            </w:tr>
          </w:tbl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Enumere, en orden de prioridad, tres aspectos para mejorar el proceso de rendición de cuentas de la Alcaldía Local:</w:t>
            </w:r>
          </w:p>
          <w:p w:rsidR="00B20D09" w:rsidRDefault="00B20D09" w:rsidP="00B20D09">
            <w:pPr>
              <w:ind w:left="360"/>
              <w:jc w:val="both"/>
              <w:rPr>
                <w:lang w:val="es-CO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93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609"/>
            </w:tblGrid>
            <w:tr w:rsidR="00B20D09" w:rsidTr="00E319C0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97469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Comunicación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97469" w:rsidP="00E319C0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4054F2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97469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Organización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D97469" w:rsidP="00E319C0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2</w:t>
                  </w:r>
                </w:p>
              </w:tc>
            </w:tr>
            <w:tr w:rsidR="00B20D09" w:rsidTr="004054F2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97469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Difusión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D97469" w:rsidP="00E319C0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4054F2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82662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Cumplimiento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D97469" w:rsidP="00E319C0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4054F2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4054F2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C</w:t>
                  </w:r>
                  <w:r w:rsidR="00B82662">
                    <w:rPr>
                      <w:lang w:val="es-CO"/>
                    </w:rPr>
                    <w:t>laridad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4054F2" w:rsidP="00E319C0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4054F2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97469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Participación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D97469" w:rsidP="00E319C0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4054F2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97469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Unión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4054F2" w:rsidP="00E319C0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1A5320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D97469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Convocatoria oportuna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D97469" w:rsidP="00E319C0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</w:tbl>
          <w:p w:rsidR="00B20D09" w:rsidRDefault="00B20D09" w:rsidP="00B20D09">
            <w:pPr>
              <w:ind w:left="360"/>
              <w:jc w:val="both"/>
              <w:rPr>
                <w:lang w:val="es-CO"/>
              </w:rPr>
            </w:pPr>
          </w:p>
          <w:p w:rsidR="00B20D09" w:rsidRDefault="00B20D09" w:rsidP="00B20D09">
            <w:pPr>
              <w:ind w:left="360"/>
              <w:jc w:val="both"/>
              <w:rPr>
                <w:lang w:val="es-CO"/>
              </w:rPr>
            </w:pPr>
          </w:p>
          <w:p w:rsidR="00B20D09" w:rsidRDefault="00B20D09" w:rsidP="00B20D09">
            <w:pPr>
              <w:ind w:left="360"/>
              <w:jc w:val="both"/>
              <w:rPr>
                <w:lang w:val="es-CO"/>
              </w:rPr>
            </w:pPr>
          </w:p>
          <w:p w:rsidR="00B20D09" w:rsidRDefault="00B20D09" w:rsidP="00B20D09">
            <w:pPr>
              <w:ind w:left="360"/>
              <w:jc w:val="both"/>
              <w:rPr>
                <w:lang w:val="es-CO"/>
              </w:rPr>
            </w:pPr>
          </w:p>
          <w:p w:rsidR="00B20D09" w:rsidRDefault="00B20D09" w:rsidP="00B20D09">
            <w:pPr>
              <w:ind w:left="360"/>
              <w:jc w:val="both"/>
              <w:rPr>
                <w:lang w:val="es-CO"/>
              </w:rPr>
            </w:pPr>
          </w:p>
          <w:p w:rsidR="00B20D09" w:rsidRDefault="00B20D09" w:rsidP="00B20D09">
            <w:pPr>
              <w:ind w:left="360"/>
              <w:jc w:val="both"/>
              <w:rPr>
                <w:lang w:val="es-CO"/>
              </w:rPr>
            </w:pPr>
          </w:p>
          <w:p w:rsidR="00B20D09" w:rsidRDefault="00B20D09" w:rsidP="00B20D09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Enumere, en orden de prioridad, tres temas claves del sector que usted considera la entidad debería pronunciarse en su Audiencia Pública de Rendición de Cuentas:</w:t>
            </w:r>
          </w:p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93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745"/>
            </w:tblGrid>
            <w:tr w:rsidR="00B20D09" w:rsidTr="00EC1F2B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82662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Emprendimiento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97469" w:rsidP="00EC1F2B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2</w:t>
                  </w:r>
                </w:p>
              </w:tc>
            </w:tr>
            <w:tr w:rsidR="00B20D09" w:rsidTr="00EC1F2B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82662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Empleo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4054F2" w:rsidP="00EC1F2B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EC1F2B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4C1282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Inclusión</w:t>
                  </w:r>
                  <w:r w:rsidR="00B82662">
                    <w:rPr>
                      <w:lang w:val="es-CO"/>
                    </w:rPr>
                    <w:t xml:space="preserve"> financiera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D97469" w:rsidP="00EC1F2B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4054F2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82662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Seguridad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D97469" w:rsidP="00EC1F2B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2</w:t>
                  </w:r>
                </w:p>
              </w:tc>
            </w:tr>
            <w:tr w:rsidR="00B20D09" w:rsidTr="004054F2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82662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Competitividad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4054F2" w:rsidP="00EC1F2B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4054F2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82662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Logros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D97469" w:rsidP="00EC1F2B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4054F2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82662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Seguridad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D97469" w:rsidP="00EC1F2B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3</w:t>
                  </w:r>
                </w:p>
              </w:tc>
            </w:tr>
            <w:tr w:rsidR="00B20D09" w:rsidTr="004054F2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82662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Espacio Publico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4054F2" w:rsidP="00EC1F2B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4054F2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B82662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Movilidad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4054F2" w:rsidP="00EC1F2B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  <w:tr w:rsidR="00B20D09" w:rsidTr="004054F2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D09" w:rsidRDefault="008208D3" w:rsidP="00B20D09">
                  <w:pPr>
                    <w:jc w:val="both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lastRenderedPageBreak/>
                    <w:t>Clúster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09" w:rsidRDefault="004054F2" w:rsidP="00EC1F2B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</w:p>
              </w:tc>
            </w:tr>
          </w:tbl>
          <w:p w:rsidR="00B20D09" w:rsidRDefault="00B20D09" w:rsidP="00B20D09">
            <w:pPr>
              <w:pStyle w:val="Prrafodelista"/>
              <w:jc w:val="both"/>
              <w:rPr>
                <w:lang w:val="es-CO"/>
              </w:rPr>
            </w:pPr>
          </w:p>
          <w:p w:rsidR="001E3E1E" w:rsidRDefault="001E3E1E" w:rsidP="001E3E1E">
            <w:pPr>
              <w:pStyle w:val="Prrafodelista"/>
              <w:ind w:left="0"/>
              <w:jc w:val="both"/>
              <w:rPr>
                <w:lang w:val="es-CO"/>
              </w:rPr>
            </w:pPr>
          </w:p>
        </w:tc>
      </w:tr>
    </w:tbl>
    <w:p w:rsidR="001E3E1E" w:rsidRDefault="001E3E1E" w:rsidP="001E3E1E">
      <w:pPr>
        <w:pStyle w:val="Prrafodelista"/>
        <w:jc w:val="both"/>
        <w:rPr>
          <w:lang w:val="es-CO"/>
        </w:rPr>
      </w:pPr>
    </w:p>
    <w:p w:rsidR="00CB7AA2" w:rsidRDefault="00CB7AA2" w:rsidP="00CB7AA2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Registro fotográfico</w:t>
      </w:r>
    </w:p>
    <w:p w:rsidR="007717F5" w:rsidRDefault="007717F5" w:rsidP="001E3E1E">
      <w:pPr>
        <w:pStyle w:val="Prrafodelista"/>
        <w:jc w:val="both"/>
        <w:rPr>
          <w:lang w:val="es-CO"/>
        </w:rPr>
      </w:pPr>
    </w:p>
    <w:p w:rsidR="007717F5" w:rsidRDefault="007717F5" w:rsidP="001E3E1E">
      <w:pPr>
        <w:pStyle w:val="Prrafodelista"/>
        <w:jc w:val="both"/>
        <w:rPr>
          <w:lang w:val="es-CO"/>
        </w:rPr>
      </w:pPr>
      <w:r>
        <w:rPr>
          <w:lang w:val="es-CO"/>
        </w:rPr>
        <w:t xml:space="preserve">   </w:t>
      </w:r>
      <w:r w:rsidR="00DE2D69" w:rsidRPr="00DE2D69">
        <w:rPr>
          <w:noProof/>
          <w:lang w:val="es-CO" w:eastAsia="es-CO"/>
        </w:rPr>
        <w:drawing>
          <wp:inline distT="0" distB="0" distL="0" distR="0">
            <wp:extent cx="4762500" cy="3571875"/>
            <wp:effectExtent l="0" t="0" r="0" b="9525"/>
            <wp:docPr id="2" name="Imagen 2" descr="D:\FOTOS DIALOGOS CIUDADANOS\2018-03-06-PHOTO-00018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 DIALOGOS CIUDADANOS\2018-03-06-PHOTO-000185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595" cy="35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0E" w:rsidRDefault="00DE570E" w:rsidP="001E3E1E">
      <w:pPr>
        <w:pStyle w:val="Prrafodelista"/>
        <w:jc w:val="both"/>
        <w:rPr>
          <w:lang w:val="es-CO"/>
        </w:rPr>
      </w:pPr>
    </w:p>
    <w:p w:rsidR="00DE570E" w:rsidRDefault="00DE570E" w:rsidP="001E3E1E">
      <w:pPr>
        <w:pStyle w:val="Prrafodelista"/>
        <w:jc w:val="both"/>
        <w:rPr>
          <w:lang w:val="es-CO"/>
        </w:rPr>
      </w:pPr>
      <w:r>
        <w:rPr>
          <w:lang w:val="es-CO"/>
        </w:rPr>
        <w:t xml:space="preserve"> </w:t>
      </w:r>
    </w:p>
    <w:p w:rsidR="00DE2D69" w:rsidRDefault="00DE2D69" w:rsidP="001E3E1E">
      <w:pPr>
        <w:pStyle w:val="Prrafodelista"/>
        <w:jc w:val="both"/>
        <w:rPr>
          <w:lang w:val="es-CO"/>
        </w:rPr>
      </w:pPr>
      <w:r w:rsidRPr="00DE2D69">
        <w:rPr>
          <w:noProof/>
          <w:lang w:val="es-CO" w:eastAsia="es-CO"/>
        </w:rPr>
        <w:drawing>
          <wp:inline distT="0" distB="0" distL="0" distR="0">
            <wp:extent cx="4658783" cy="3494087"/>
            <wp:effectExtent l="0" t="0" r="8890" b="0"/>
            <wp:docPr id="6" name="Imagen 6" descr="D:\FOTOS DIALOGOS CIUDADANOS\2018-03-06-PHOTO-00018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S DIALOGOS CIUDADANOS\2018-03-06-PHOTO-000185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69" cy="349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69" w:rsidRDefault="00DE2D69" w:rsidP="001E3E1E">
      <w:pPr>
        <w:pStyle w:val="Prrafodelista"/>
        <w:jc w:val="both"/>
        <w:rPr>
          <w:lang w:val="es-CO"/>
        </w:rPr>
      </w:pPr>
    </w:p>
    <w:p w:rsidR="00DE2D69" w:rsidRDefault="00DE2D69" w:rsidP="001E3E1E">
      <w:pPr>
        <w:pStyle w:val="Prrafodelista"/>
        <w:jc w:val="both"/>
        <w:rPr>
          <w:lang w:val="es-CO"/>
        </w:rPr>
      </w:pPr>
    </w:p>
    <w:p w:rsidR="00DE570E" w:rsidRDefault="00DE2D69" w:rsidP="001E3E1E">
      <w:pPr>
        <w:pStyle w:val="Prrafodelista"/>
        <w:jc w:val="both"/>
        <w:rPr>
          <w:lang w:val="es-CO"/>
        </w:rPr>
      </w:pPr>
      <w:r w:rsidRPr="00DE2D69">
        <w:rPr>
          <w:noProof/>
          <w:lang w:val="es-CO" w:eastAsia="es-CO"/>
        </w:rPr>
        <w:drawing>
          <wp:inline distT="0" distB="0" distL="0" distR="0">
            <wp:extent cx="4719743" cy="3539808"/>
            <wp:effectExtent l="0" t="0" r="5080" b="3810"/>
            <wp:docPr id="8" name="Imagen 8" descr="D:\FOTOS DIALOGOS CIUDADANOS\2018-03-06-PHOTO-00018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S DIALOGOS CIUDADANOS\2018-03-06-PHOTO-000185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893" cy="35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0E" w:rsidRDefault="00DE570E" w:rsidP="001E3E1E">
      <w:pPr>
        <w:pStyle w:val="Prrafodelista"/>
        <w:jc w:val="both"/>
        <w:rPr>
          <w:lang w:val="es-CO"/>
        </w:rPr>
      </w:pPr>
      <w:r>
        <w:rPr>
          <w:lang w:val="es-CO"/>
        </w:rPr>
        <w:t xml:space="preserve"> </w:t>
      </w:r>
    </w:p>
    <w:p w:rsidR="004D4376" w:rsidRDefault="004D4376" w:rsidP="001E3E1E">
      <w:pPr>
        <w:pStyle w:val="Prrafodelista"/>
        <w:jc w:val="both"/>
        <w:rPr>
          <w:lang w:val="es-CO"/>
        </w:rPr>
      </w:pPr>
    </w:p>
    <w:p w:rsidR="004D4376" w:rsidRDefault="004D4376" w:rsidP="001E3E1E">
      <w:pPr>
        <w:pStyle w:val="Prrafodelista"/>
        <w:jc w:val="both"/>
        <w:rPr>
          <w:lang w:val="es-CO"/>
        </w:rPr>
      </w:pPr>
    </w:p>
    <w:p w:rsidR="004D4376" w:rsidRDefault="004D4376" w:rsidP="001E3E1E">
      <w:pPr>
        <w:pStyle w:val="Prrafodelista"/>
        <w:jc w:val="both"/>
        <w:rPr>
          <w:lang w:val="es-CO"/>
        </w:rPr>
      </w:pPr>
    </w:p>
    <w:p w:rsidR="004D4376" w:rsidRDefault="00AA3295" w:rsidP="001E3E1E">
      <w:pPr>
        <w:pStyle w:val="Prrafodelista"/>
        <w:jc w:val="both"/>
        <w:rPr>
          <w:lang w:val="es-CO"/>
        </w:rPr>
      </w:pPr>
      <w:r>
        <w:rPr>
          <w:lang w:val="es-CO"/>
        </w:rPr>
        <w:t xml:space="preserve"> </w:t>
      </w:r>
      <w:r w:rsidR="00AE7B6D" w:rsidRPr="00AE7B6D">
        <w:rPr>
          <w:noProof/>
          <w:lang w:val="es-CO" w:eastAsia="es-CO"/>
        </w:rPr>
        <w:t xml:space="preserve"> </w:t>
      </w:r>
    </w:p>
    <w:p w:rsidR="002411B0" w:rsidRDefault="002411B0" w:rsidP="001E3E1E">
      <w:pPr>
        <w:pStyle w:val="Prrafodelista"/>
        <w:jc w:val="both"/>
        <w:rPr>
          <w:lang w:val="es-CO"/>
        </w:rPr>
      </w:pPr>
    </w:p>
    <w:p w:rsidR="00103A50" w:rsidRDefault="00103A50" w:rsidP="001E3E1E">
      <w:pPr>
        <w:pStyle w:val="Prrafodelista"/>
        <w:jc w:val="both"/>
        <w:rPr>
          <w:lang w:val="es-CO"/>
        </w:rPr>
      </w:pPr>
    </w:p>
    <w:p w:rsidR="00AA3295" w:rsidRDefault="00AA3295" w:rsidP="001E3E1E">
      <w:pPr>
        <w:pStyle w:val="Prrafodelista"/>
        <w:jc w:val="both"/>
        <w:rPr>
          <w:lang w:val="es-CO"/>
        </w:rPr>
      </w:pPr>
    </w:p>
    <w:p w:rsidR="00103A50" w:rsidRDefault="00103A50" w:rsidP="001E3E1E">
      <w:pPr>
        <w:pStyle w:val="Prrafodelista"/>
        <w:jc w:val="both"/>
        <w:rPr>
          <w:lang w:val="es-CO"/>
        </w:rPr>
      </w:pPr>
    </w:p>
    <w:p w:rsidR="00AA3295" w:rsidRDefault="00AA3295" w:rsidP="001E3E1E">
      <w:pPr>
        <w:pStyle w:val="Prrafodelista"/>
        <w:jc w:val="both"/>
        <w:rPr>
          <w:lang w:val="es-CO"/>
        </w:rPr>
      </w:pPr>
    </w:p>
    <w:p w:rsidR="00F729EF" w:rsidRDefault="00F729EF" w:rsidP="001E3E1E">
      <w:pPr>
        <w:pStyle w:val="Prrafodelista"/>
        <w:jc w:val="both"/>
        <w:rPr>
          <w:lang w:val="es-CO"/>
        </w:rPr>
      </w:pPr>
    </w:p>
    <w:p w:rsidR="00F729EF" w:rsidRPr="007031D9" w:rsidRDefault="00F729EF" w:rsidP="007D47ED">
      <w:pPr>
        <w:pStyle w:val="Prrafodelista"/>
        <w:jc w:val="center"/>
        <w:rPr>
          <w:lang w:val="es-CO"/>
        </w:rPr>
      </w:pPr>
    </w:p>
    <w:sectPr w:rsidR="00F729EF" w:rsidRPr="007031D9" w:rsidSect="002411B0">
      <w:headerReference w:type="default" r:id="rId11"/>
      <w:pgSz w:w="11906" w:h="16838"/>
      <w:pgMar w:top="1417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5A" w:rsidRDefault="00715C5A" w:rsidP="002564B5">
      <w:pPr>
        <w:spacing w:after="0" w:line="240" w:lineRule="auto"/>
      </w:pPr>
      <w:r>
        <w:separator/>
      </w:r>
    </w:p>
  </w:endnote>
  <w:endnote w:type="continuationSeparator" w:id="0">
    <w:p w:rsidR="00715C5A" w:rsidRDefault="00715C5A" w:rsidP="002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5A" w:rsidRDefault="00715C5A" w:rsidP="002564B5">
      <w:pPr>
        <w:spacing w:after="0" w:line="240" w:lineRule="auto"/>
      </w:pPr>
      <w:r>
        <w:separator/>
      </w:r>
    </w:p>
  </w:footnote>
  <w:footnote w:type="continuationSeparator" w:id="0">
    <w:p w:rsidR="00715C5A" w:rsidRDefault="00715C5A" w:rsidP="002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C0" w:rsidRDefault="00E319C0" w:rsidP="002564B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61D0EE5" wp14:editId="43D13E2F">
          <wp:simplePos x="0" y="0"/>
          <wp:positionH relativeFrom="column">
            <wp:posOffset>4911090</wp:posOffset>
          </wp:positionH>
          <wp:positionV relativeFrom="paragraph">
            <wp:posOffset>17284</wp:posOffset>
          </wp:positionV>
          <wp:extent cx="806450" cy="88392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1" r="39885" b="83608"/>
                  <a:stretch>
                    <a:fillRect/>
                  </a:stretch>
                </pic:blipFill>
                <pic:spPr>
                  <a:xfrm>
                    <a:off x="0" y="0"/>
                    <a:ext cx="80645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13CC">
      <w:rPr>
        <w:noProof/>
        <w:lang w:val="es-CO" w:eastAsia="es-CO"/>
      </w:rPr>
      <w:drawing>
        <wp:inline distT="0" distB="0" distL="0" distR="0" wp14:anchorId="4D4B74E1" wp14:editId="62CFB37A">
          <wp:extent cx="962025" cy="801688"/>
          <wp:effectExtent l="0" t="0" r="0" b="0"/>
          <wp:docPr id="1" name="0 Imagen" descr="logo-VD-2016-I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D-2016-III.png"/>
                  <pic:cNvPicPr/>
                </pic:nvPicPr>
                <pic:blipFill>
                  <a:blip r:embed="rId2">
                    <a:grayscl/>
                  </a:blip>
                  <a:srcRect t="6481" b="10185"/>
                  <a:stretch>
                    <a:fillRect/>
                  </a:stretch>
                </pic:blipFill>
                <pic:spPr>
                  <a:xfrm>
                    <a:off x="0" y="0"/>
                    <a:ext cx="962025" cy="80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EF1137">
      <w:rPr>
        <w:noProof/>
        <w:lang w:val="es-CO" w:eastAsia="es-CO"/>
      </w:rPr>
      <w:t xml:space="preserve"> </w:t>
    </w:r>
    <w:r>
      <w:ptab w:relativeTo="margin" w:alignment="right" w:leader="none"/>
    </w:r>
  </w:p>
  <w:p w:rsidR="00E319C0" w:rsidRDefault="00E319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95A"/>
    <w:multiLevelType w:val="hybridMultilevel"/>
    <w:tmpl w:val="5AF600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B6A07"/>
    <w:multiLevelType w:val="hybridMultilevel"/>
    <w:tmpl w:val="228CB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0196"/>
    <w:multiLevelType w:val="hybridMultilevel"/>
    <w:tmpl w:val="7306100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862F0"/>
    <w:multiLevelType w:val="hybridMultilevel"/>
    <w:tmpl w:val="C7721E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D41EC"/>
    <w:multiLevelType w:val="hybridMultilevel"/>
    <w:tmpl w:val="4510F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4449"/>
    <w:multiLevelType w:val="hybridMultilevel"/>
    <w:tmpl w:val="D654F1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F25B70"/>
    <w:multiLevelType w:val="hybridMultilevel"/>
    <w:tmpl w:val="0E04F4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DC0F60"/>
    <w:multiLevelType w:val="hybridMultilevel"/>
    <w:tmpl w:val="F8D8371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6FB685E"/>
    <w:multiLevelType w:val="hybridMultilevel"/>
    <w:tmpl w:val="9F642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07908"/>
    <w:multiLevelType w:val="hybridMultilevel"/>
    <w:tmpl w:val="DE6C5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72639"/>
    <w:multiLevelType w:val="hybridMultilevel"/>
    <w:tmpl w:val="628C34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7A7688"/>
    <w:multiLevelType w:val="hybridMultilevel"/>
    <w:tmpl w:val="6A8C101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E8D4657"/>
    <w:multiLevelType w:val="hybridMultilevel"/>
    <w:tmpl w:val="7008762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E9D327E"/>
    <w:multiLevelType w:val="hybridMultilevel"/>
    <w:tmpl w:val="8A36CE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94"/>
    <w:rsid w:val="00011B77"/>
    <w:rsid w:val="00016BAF"/>
    <w:rsid w:val="00026021"/>
    <w:rsid w:val="000617EC"/>
    <w:rsid w:val="00063ED8"/>
    <w:rsid w:val="000730CA"/>
    <w:rsid w:val="00077B53"/>
    <w:rsid w:val="00095AC2"/>
    <w:rsid w:val="000A309C"/>
    <w:rsid w:val="000B5F24"/>
    <w:rsid w:val="000C1EFB"/>
    <w:rsid w:val="000D5402"/>
    <w:rsid w:val="000D62C4"/>
    <w:rsid w:val="000D76CB"/>
    <w:rsid w:val="000F04C0"/>
    <w:rsid w:val="00103A50"/>
    <w:rsid w:val="00123414"/>
    <w:rsid w:val="00141DD1"/>
    <w:rsid w:val="00154D48"/>
    <w:rsid w:val="0015773A"/>
    <w:rsid w:val="001852F7"/>
    <w:rsid w:val="00193844"/>
    <w:rsid w:val="001A5320"/>
    <w:rsid w:val="001D3E4E"/>
    <w:rsid w:val="001E19E2"/>
    <w:rsid w:val="001E2862"/>
    <w:rsid w:val="001E3E1E"/>
    <w:rsid w:val="001F471C"/>
    <w:rsid w:val="002051E3"/>
    <w:rsid w:val="00205D99"/>
    <w:rsid w:val="002212C4"/>
    <w:rsid w:val="002214B7"/>
    <w:rsid w:val="00231A36"/>
    <w:rsid w:val="002411B0"/>
    <w:rsid w:val="00242C08"/>
    <w:rsid w:val="0025454C"/>
    <w:rsid w:val="002564B5"/>
    <w:rsid w:val="00257921"/>
    <w:rsid w:val="002609E0"/>
    <w:rsid w:val="00271448"/>
    <w:rsid w:val="00287457"/>
    <w:rsid w:val="00293432"/>
    <w:rsid w:val="002951DA"/>
    <w:rsid w:val="002953F8"/>
    <w:rsid w:val="002A7460"/>
    <w:rsid w:val="002A7994"/>
    <w:rsid w:val="002D3A46"/>
    <w:rsid w:val="002E1F11"/>
    <w:rsid w:val="002F68F0"/>
    <w:rsid w:val="0032517D"/>
    <w:rsid w:val="00336712"/>
    <w:rsid w:val="00341029"/>
    <w:rsid w:val="00384278"/>
    <w:rsid w:val="00390D1F"/>
    <w:rsid w:val="003A2273"/>
    <w:rsid w:val="003C6194"/>
    <w:rsid w:val="003C65DD"/>
    <w:rsid w:val="003D10E3"/>
    <w:rsid w:val="003D5E5C"/>
    <w:rsid w:val="003E27B0"/>
    <w:rsid w:val="004054F2"/>
    <w:rsid w:val="004078F3"/>
    <w:rsid w:val="00436D36"/>
    <w:rsid w:val="00440203"/>
    <w:rsid w:val="00451BAB"/>
    <w:rsid w:val="0045396C"/>
    <w:rsid w:val="004577FF"/>
    <w:rsid w:val="0046692D"/>
    <w:rsid w:val="00470CBA"/>
    <w:rsid w:val="004718D6"/>
    <w:rsid w:val="004B18C6"/>
    <w:rsid w:val="004B4870"/>
    <w:rsid w:val="004C1282"/>
    <w:rsid w:val="004D4376"/>
    <w:rsid w:val="004D7520"/>
    <w:rsid w:val="004E1DB8"/>
    <w:rsid w:val="004E5B59"/>
    <w:rsid w:val="0051722A"/>
    <w:rsid w:val="0052407E"/>
    <w:rsid w:val="0053660F"/>
    <w:rsid w:val="005468B6"/>
    <w:rsid w:val="00556F1C"/>
    <w:rsid w:val="00563049"/>
    <w:rsid w:val="00576A8C"/>
    <w:rsid w:val="00583112"/>
    <w:rsid w:val="005A2914"/>
    <w:rsid w:val="005B1BD0"/>
    <w:rsid w:val="005B22C0"/>
    <w:rsid w:val="005C2D5A"/>
    <w:rsid w:val="005E5309"/>
    <w:rsid w:val="005E57F5"/>
    <w:rsid w:val="005E67B1"/>
    <w:rsid w:val="006051A4"/>
    <w:rsid w:val="00615964"/>
    <w:rsid w:val="00624C6E"/>
    <w:rsid w:val="0064463D"/>
    <w:rsid w:val="00657638"/>
    <w:rsid w:val="00662142"/>
    <w:rsid w:val="00672E83"/>
    <w:rsid w:val="00682F7B"/>
    <w:rsid w:val="00691457"/>
    <w:rsid w:val="00695043"/>
    <w:rsid w:val="00696DC0"/>
    <w:rsid w:val="006C0183"/>
    <w:rsid w:val="006E721F"/>
    <w:rsid w:val="006F6E7F"/>
    <w:rsid w:val="007011BF"/>
    <w:rsid w:val="007031D9"/>
    <w:rsid w:val="00715C5A"/>
    <w:rsid w:val="007377E5"/>
    <w:rsid w:val="00740F6D"/>
    <w:rsid w:val="007449E7"/>
    <w:rsid w:val="0074719A"/>
    <w:rsid w:val="00761EDD"/>
    <w:rsid w:val="007717F5"/>
    <w:rsid w:val="007742EE"/>
    <w:rsid w:val="00796FD7"/>
    <w:rsid w:val="007B75BF"/>
    <w:rsid w:val="007B7A25"/>
    <w:rsid w:val="007D47ED"/>
    <w:rsid w:val="007F4124"/>
    <w:rsid w:val="007F717D"/>
    <w:rsid w:val="008173D9"/>
    <w:rsid w:val="00817723"/>
    <w:rsid w:val="008208D3"/>
    <w:rsid w:val="00851563"/>
    <w:rsid w:val="0088210C"/>
    <w:rsid w:val="008919C5"/>
    <w:rsid w:val="00892A66"/>
    <w:rsid w:val="008B0038"/>
    <w:rsid w:val="008C0925"/>
    <w:rsid w:val="008F74C8"/>
    <w:rsid w:val="0090782A"/>
    <w:rsid w:val="00912CCB"/>
    <w:rsid w:val="00922CC6"/>
    <w:rsid w:val="0094422A"/>
    <w:rsid w:val="00952EF9"/>
    <w:rsid w:val="00962073"/>
    <w:rsid w:val="00993462"/>
    <w:rsid w:val="00996B69"/>
    <w:rsid w:val="009A0ED8"/>
    <w:rsid w:val="009A70D0"/>
    <w:rsid w:val="009D1B8A"/>
    <w:rsid w:val="009D2848"/>
    <w:rsid w:val="009F0D64"/>
    <w:rsid w:val="009F27E3"/>
    <w:rsid w:val="00A27CC1"/>
    <w:rsid w:val="00A400CB"/>
    <w:rsid w:val="00A474C0"/>
    <w:rsid w:val="00A51710"/>
    <w:rsid w:val="00A565ED"/>
    <w:rsid w:val="00A56DE4"/>
    <w:rsid w:val="00A63775"/>
    <w:rsid w:val="00A87DB8"/>
    <w:rsid w:val="00A87E53"/>
    <w:rsid w:val="00A90B88"/>
    <w:rsid w:val="00A92FC9"/>
    <w:rsid w:val="00AA1257"/>
    <w:rsid w:val="00AA2C8C"/>
    <w:rsid w:val="00AA3295"/>
    <w:rsid w:val="00AB2C92"/>
    <w:rsid w:val="00AC091A"/>
    <w:rsid w:val="00AC2681"/>
    <w:rsid w:val="00AD3E71"/>
    <w:rsid w:val="00AE7B6D"/>
    <w:rsid w:val="00B20D09"/>
    <w:rsid w:val="00B72FDF"/>
    <w:rsid w:val="00B75B73"/>
    <w:rsid w:val="00B82662"/>
    <w:rsid w:val="00BA0861"/>
    <w:rsid w:val="00BB2A2E"/>
    <w:rsid w:val="00BB3729"/>
    <w:rsid w:val="00BE142B"/>
    <w:rsid w:val="00C15E33"/>
    <w:rsid w:val="00C216A4"/>
    <w:rsid w:val="00C41DD0"/>
    <w:rsid w:val="00C5744D"/>
    <w:rsid w:val="00C613E0"/>
    <w:rsid w:val="00C8706D"/>
    <w:rsid w:val="00C87BA1"/>
    <w:rsid w:val="00CA5AE4"/>
    <w:rsid w:val="00CB7AA2"/>
    <w:rsid w:val="00CD05AE"/>
    <w:rsid w:val="00CE6A02"/>
    <w:rsid w:val="00D13B06"/>
    <w:rsid w:val="00D65391"/>
    <w:rsid w:val="00D71A4C"/>
    <w:rsid w:val="00D93E64"/>
    <w:rsid w:val="00D97469"/>
    <w:rsid w:val="00DB5CBE"/>
    <w:rsid w:val="00DD16DA"/>
    <w:rsid w:val="00DD2470"/>
    <w:rsid w:val="00DE2D69"/>
    <w:rsid w:val="00DE570E"/>
    <w:rsid w:val="00DF6D98"/>
    <w:rsid w:val="00E0365B"/>
    <w:rsid w:val="00E1472A"/>
    <w:rsid w:val="00E147B4"/>
    <w:rsid w:val="00E319C0"/>
    <w:rsid w:val="00E42ACE"/>
    <w:rsid w:val="00E8742B"/>
    <w:rsid w:val="00E968AC"/>
    <w:rsid w:val="00EB2324"/>
    <w:rsid w:val="00EB5C65"/>
    <w:rsid w:val="00EB7C8B"/>
    <w:rsid w:val="00EC1F2B"/>
    <w:rsid w:val="00ED3073"/>
    <w:rsid w:val="00EE4943"/>
    <w:rsid w:val="00F00C15"/>
    <w:rsid w:val="00F30E47"/>
    <w:rsid w:val="00F43A2F"/>
    <w:rsid w:val="00F64EBB"/>
    <w:rsid w:val="00F67B3F"/>
    <w:rsid w:val="00F71A25"/>
    <w:rsid w:val="00F729EF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C61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2564B5"/>
  </w:style>
  <w:style w:type="paragraph" w:styleId="Encabezado">
    <w:name w:val="header"/>
    <w:basedOn w:val="Normal"/>
    <w:link w:val="EncabezadoCar"/>
    <w:uiPriority w:val="99"/>
    <w:unhideWhenUsed/>
    <w:rsid w:val="00256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B5"/>
  </w:style>
  <w:style w:type="paragraph" w:styleId="Piedepgina">
    <w:name w:val="footer"/>
    <w:basedOn w:val="Normal"/>
    <w:link w:val="PiedepginaCar"/>
    <w:uiPriority w:val="99"/>
    <w:unhideWhenUsed/>
    <w:rsid w:val="00256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B5"/>
  </w:style>
  <w:style w:type="paragraph" w:styleId="Textodeglobo">
    <w:name w:val="Balloon Text"/>
    <w:basedOn w:val="Normal"/>
    <w:link w:val="TextodegloboCar"/>
    <w:uiPriority w:val="99"/>
    <w:semiHidden/>
    <w:unhideWhenUsed/>
    <w:rsid w:val="002A74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460"/>
    <w:rPr>
      <w:rFonts w:ascii="Lucida Grande" w:hAnsi="Lucida Grande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077B53"/>
    <w:pPr>
      <w:autoSpaceDE w:val="0"/>
      <w:autoSpaceDN w:val="0"/>
      <w:adjustRightInd w:val="0"/>
      <w:spacing w:after="0" w:line="321" w:lineRule="atLeast"/>
    </w:pPr>
    <w:rPr>
      <w:rFonts w:ascii="Garamond" w:hAnsi="Garamond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C61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2564B5"/>
  </w:style>
  <w:style w:type="paragraph" w:styleId="Encabezado">
    <w:name w:val="header"/>
    <w:basedOn w:val="Normal"/>
    <w:link w:val="EncabezadoCar"/>
    <w:uiPriority w:val="99"/>
    <w:unhideWhenUsed/>
    <w:rsid w:val="00256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B5"/>
  </w:style>
  <w:style w:type="paragraph" w:styleId="Piedepgina">
    <w:name w:val="footer"/>
    <w:basedOn w:val="Normal"/>
    <w:link w:val="PiedepginaCar"/>
    <w:uiPriority w:val="99"/>
    <w:unhideWhenUsed/>
    <w:rsid w:val="00256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B5"/>
  </w:style>
  <w:style w:type="paragraph" w:styleId="Textodeglobo">
    <w:name w:val="Balloon Text"/>
    <w:basedOn w:val="Normal"/>
    <w:link w:val="TextodegloboCar"/>
    <w:uiPriority w:val="99"/>
    <w:semiHidden/>
    <w:unhideWhenUsed/>
    <w:rsid w:val="002A74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460"/>
    <w:rPr>
      <w:rFonts w:ascii="Lucida Grande" w:hAnsi="Lucida Grande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077B53"/>
    <w:pPr>
      <w:autoSpaceDE w:val="0"/>
      <w:autoSpaceDN w:val="0"/>
      <w:adjustRightInd w:val="0"/>
      <w:spacing w:after="0" w:line="321" w:lineRule="atLeast"/>
    </w:pPr>
    <w:rPr>
      <w:rFonts w:ascii="Garamond" w:hAnsi="Garamond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1744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jescalante</dc:creator>
  <cp:lastModifiedBy>Gerson Ramos Pareja</cp:lastModifiedBy>
  <cp:revision>118</cp:revision>
  <dcterms:created xsi:type="dcterms:W3CDTF">2018-03-14T12:17:00Z</dcterms:created>
  <dcterms:modified xsi:type="dcterms:W3CDTF">2018-03-15T20:55:00Z</dcterms:modified>
</cp:coreProperties>
</file>