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F20D7" w14:textId="7938F652" w:rsidR="001C16AD" w:rsidRDefault="00593E04" w:rsidP="00FA6B95">
      <w:pPr>
        <w:pStyle w:val="TtuloTDC"/>
        <w:tabs>
          <w:tab w:val="left" w:pos="6359"/>
        </w:tabs>
      </w:pPr>
      <w:bookmarkStart w:id="0" w:name="_Toc2111408344"/>
      <w:r>
        <w:t xml:space="preserve">Anexo 6 </w:t>
      </w:r>
      <w:r w:rsidR="6C85F153">
        <w:t>Formato de solicitud de concepto técnico</w:t>
      </w:r>
      <w:bookmarkEnd w:id="0"/>
      <w:r w:rsidR="6C85F153">
        <w:t xml:space="preserve"> </w:t>
      </w:r>
      <w:r w:rsidR="165BF63A">
        <w:t xml:space="preserve"> </w:t>
      </w:r>
    </w:p>
    <w:p w14:paraId="253C4259" w14:textId="66E8087B" w:rsidR="00270746" w:rsidRDefault="008B7989" w:rsidP="008B7989">
      <w:pPr>
        <w:tabs>
          <w:tab w:val="left" w:pos="5984"/>
        </w:tabs>
      </w:pPr>
      <w:r>
        <w:tab/>
      </w:r>
    </w:p>
    <w:p w14:paraId="6F070012" w14:textId="762930A6" w:rsidR="001C16AD" w:rsidRPr="00D447F1" w:rsidRDefault="001C16AD">
      <w:r>
        <w:t>El presente formato está diseñado para que los miembros permanentes del Comité Distrital de Pago por Resultados puedan solicitar conceptos técnicos de manera organizada y eficiente.</w:t>
      </w:r>
    </w:p>
    <w:p w14:paraId="7A9A9ECF" w14:textId="77777777" w:rsidR="001C16AD" w:rsidRDefault="001C16AD">
      <w:r>
        <w:t>En el marco de los Lineamientos Estratégicos, Operativos y Técnicos del Comité Distrital de Pago por Resultados, la solicitud de un "concepto técnico" ante la Secretaría Técnica del Comité corresponde a cualquier solicitud de un miembro permanente que puede resolverse de tres formas:</w:t>
      </w:r>
    </w:p>
    <w:p w14:paraId="18CB572C" w14:textId="77777777" w:rsidR="001C16AD" w:rsidRDefault="001C16AD" w:rsidP="00283412">
      <w:pPr>
        <w:pStyle w:val="Prrafodelista"/>
        <w:numPr>
          <w:ilvl w:val="0"/>
          <w:numId w:val="57"/>
        </w:numPr>
      </w:pPr>
      <w:r w:rsidRPr="0050078B">
        <w:t>La solicitud puede ser resuelta directamente por la Secretaría Técnica, como aquellas relacionadas con el cumplimiento de las condiciones mínimas de los Proyectos de Pago por Resultados establecidas en los artículos 13 y 14 del Decreto Distrital 442 de 2024</w:t>
      </w:r>
      <w:r>
        <w:t>;</w:t>
      </w:r>
    </w:p>
    <w:p w14:paraId="4BDC0315" w14:textId="77777777" w:rsidR="001C16AD" w:rsidRDefault="001C16AD" w:rsidP="00283412">
      <w:pPr>
        <w:pStyle w:val="Prrafodelista"/>
        <w:numPr>
          <w:ilvl w:val="0"/>
          <w:numId w:val="57"/>
        </w:numPr>
      </w:pPr>
      <w:r w:rsidRPr="00A25E17">
        <w:t>La solicitud puede ser resuelta por una o varias Secretarías miembros permanentes del Comité. En este caso, tras redireccionamiento de la solicitud, podrán brindar su concepto o respuesta directamente o abordarla a través de una mesa técnica, coordinando con la Secretaría Técnica según corresponda</w:t>
      </w:r>
      <w:r>
        <w:t>;</w:t>
      </w:r>
    </w:p>
    <w:p w14:paraId="526F1D23" w14:textId="77777777" w:rsidR="001C16AD" w:rsidRDefault="001C16AD" w:rsidP="00283412">
      <w:pPr>
        <w:pStyle w:val="Prrafodelista"/>
        <w:numPr>
          <w:ilvl w:val="0"/>
          <w:numId w:val="57"/>
        </w:numPr>
      </w:pPr>
      <w:r w:rsidRPr="009869E3">
        <w:t>Tras análisis de la Secretaría Técnica, la solicitud requiere consulta por fuera de las Secretarías miembro del Comité, como otras Entidades del distrito, el Programa MÁS</w:t>
      </w:r>
      <w:r>
        <w:rPr>
          <w:rStyle w:val="Refdenotaalpie"/>
        </w:rPr>
        <w:footnoteReference w:id="2"/>
      </w:r>
      <w:r w:rsidRPr="009869E3">
        <w:t xml:space="preserve"> o terceros con competencia. En este caso, la Secretaría Técnica gestionará o solicitará su resolución en nombre del miembro permanente.</w:t>
      </w:r>
    </w:p>
    <w:p w14:paraId="0BBD9FC2" w14:textId="77777777" w:rsidR="001C16AD" w:rsidRDefault="001C16AD">
      <w:r>
        <w:t>La Secretaría Técnica no emitirá conceptos técnicos ni informes que excedan sus competencias dentro del Comité, ni emitirá conceptos jurídicos. Tampoco desarrollará evaluaciones de impacto o específicas sobre la implementación de esquemas de Pago por Resultados.</w:t>
      </w:r>
    </w:p>
    <w:p w14:paraId="04A6995E" w14:textId="2F7CD2C1" w:rsidR="009D0412" w:rsidRDefault="73E8ED94" w:rsidP="1225B648">
      <w:r>
        <w:t xml:space="preserve">En caso de que la entidad </w:t>
      </w:r>
      <w:r w:rsidR="401C8AEE">
        <w:t xml:space="preserve">interesada en estructurar </w:t>
      </w:r>
      <w:r>
        <w:t>un proyecto a</w:t>
      </w:r>
      <w:r w:rsidR="7FE91D78">
        <w:t xml:space="preserve"> bajo</w:t>
      </w:r>
      <w:r>
        <w:t xml:space="preserve"> esquemas de Pagos por Resultados requiera un concepto técnico o jurídico sobre su proyecto específico, bien sea de otra entidad pública, o incluso de un tercero, corresponderá a la entidad </w:t>
      </w:r>
      <w:r w:rsidR="55325338">
        <w:t xml:space="preserve">interesada </w:t>
      </w:r>
      <w:r>
        <w:t>gestionar el concepto correspondiente.</w:t>
      </w:r>
    </w:p>
    <w:p w14:paraId="62AE077C" w14:textId="77777777" w:rsidR="009D0412" w:rsidRDefault="009D0412">
      <w:pPr>
        <w:jc w:val="left"/>
      </w:pPr>
      <w:r>
        <w:br w:type="page"/>
      </w:r>
    </w:p>
    <w:tbl>
      <w:tblPr>
        <w:tblStyle w:val="Tablaconcuadrcula"/>
        <w:tblW w:w="5000" w:type="pct"/>
        <w:tblLook w:val="04A0" w:firstRow="1" w:lastRow="0" w:firstColumn="1" w:lastColumn="0" w:noHBand="0" w:noVBand="1"/>
      </w:tblPr>
      <w:tblGrid>
        <w:gridCol w:w="3309"/>
        <w:gridCol w:w="5519"/>
      </w:tblGrid>
      <w:tr w:rsidR="001C16AD" w:rsidRPr="00785DC7" w14:paraId="37FACE82" w14:textId="77777777">
        <w:trPr>
          <w:trHeight w:val="397"/>
        </w:trPr>
        <w:tc>
          <w:tcPr>
            <w:tcW w:w="5000" w:type="pct"/>
            <w:gridSpan w:val="2"/>
            <w:shd w:val="clear" w:color="auto" w:fill="D5D5EC"/>
            <w:vAlign w:val="center"/>
          </w:tcPr>
          <w:p w14:paraId="06564DFE" w14:textId="77777777" w:rsidR="001C16AD" w:rsidRPr="00B45A26" w:rsidRDefault="001C16AD">
            <w:pPr>
              <w:jc w:val="center"/>
              <w:rPr>
                <w:rFonts w:ascii="Mozaic GEO Bold" w:hAnsi="Mozaic GEO Bold"/>
                <w:color w:val="FFFFFF" w:themeColor="background1"/>
                <w:szCs w:val="24"/>
              </w:rPr>
            </w:pPr>
            <w:r w:rsidRPr="00B45A26">
              <w:rPr>
                <w:rFonts w:eastAsia="Arial" w:cs="Arial"/>
                <w:b/>
                <w:bCs/>
                <w:color w:val="354999"/>
                <w:szCs w:val="24"/>
              </w:rPr>
              <w:lastRenderedPageBreak/>
              <w:t>DATOS DE ENTIDAD SOLICITANTE</w:t>
            </w:r>
          </w:p>
        </w:tc>
      </w:tr>
      <w:tr w:rsidR="001C16AD" w:rsidRPr="00785DC7" w14:paraId="716F2B67" w14:textId="77777777">
        <w:trPr>
          <w:trHeight w:val="454"/>
        </w:trPr>
        <w:tc>
          <w:tcPr>
            <w:tcW w:w="1874" w:type="pct"/>
            <w:vAlign w:val="center"/>
          </w:tcPr>
          <w:p w14:paraId="2BD124C6" w14:textId="77777777" w:rsidR="001C16AD" w:rsidRPr="00B45A26" w:rsidRDefault="001C16AD">
            <w:pPr>
              <w:rPr>
                <w:b/>
                <w:bCs/>
              </w:rPr>
            </w:pPr>
            <w:r w:rsidRPr="00B45A26">
              <w:rPr>
                <w:b/>
                <w:bCs/>
              </w:rPr>
              <w:t>Entidad solicitante</w:t>
            </w:r>
          </w:p>
        </w:tc>
        <w:tc>
          <w:tcPr>
            <w:tcW w:w="3126" w:type="pct"/>
            <w:vAlign w:val="center"/>
          </w:tcPr>
          <w:p w14:paraId="117C87B7" w14:textId="77777777" w:rsidR="001C16AD" w:rsidRPr="00B45A26" w:rsidRDefault="001C16AD">
            <w:pPr>
              <w:rPr>
                <w:szCs w:val="24"/>
              </w:rPr>
            </w:pPr>
          </w:p>
        </w:tc>
      </w:tr>
      <w:tr w:rsidR="001C16AD" w:rsidRPr="00785DC7" w14:paraId="5EA15B9A" w14:textId="77777777">
        <w:trPr>
          <w:trHeight w:val="454"/>
        </w:trPr>
        <w:tc>
          <w:tcPr>
            <w:tcW w:w="1874" w:type="pct"/>
            <w:vAlign w:val="center"/>
          </w:tcPr>
          <w:p w14:paraId="50E109E6" w14:textId="77777777" w:rsidR="001C16AD" w:rsidRPr="00B45A26" w:rsidRDefault="001C16AD">
            <w:pPr>
              <w:rPr>
                <w:b/>
                <w:bCs/>
              </w:rPr>
            </w:pPr>
            <w:r w:rsidRPr="79EE7F39">
              <w:rPr>
                <w:b/>
                <w:bCs/>
              </w:rPr>
              <w:t>Sector administrativo</w:t>
            </w:r>
          </w:p>
        </w:tc>
        <w:tc>
          <w:tcPr>
            <w:tcW w:w="3126" w:type="pct"/>
            <w:vAlign w:val="center"/>
          </w:tcPr>
          <w:p w14:paraId="6445A394" w14:textId="77777777" w:rsidR="001C16AD" w:rsidRPr="00B45A26" w:rsidRDefault="001C16AD">
            <w:pPr>
              <w:rPr>
                <w:szCs w:val="24"/>
              </w:rPr>
            </w:pPr>
          </w:p>
        </w:tc>
      </w:tr>
      <w:tr w:rsidR="001C16AD" w:rsidRPr="00B51F5E" w14:paraId="025ACB1A" w14:textId="77777777">
        <w:trPr>
          <w:trHeight w:val="454"/>
        </w:trPr>
        <w:tc>
          <w:tcPr>
            <w:tcW w:w="1874" w:type="pct"/>
            <w:vAlign w:val="center"/>
          </w:tcPr>
          <w:p w14:paraId="6F43FFEE" w14:textId="77777777" w:rsidR="001C16AD" w:rsidRPr="00B45A26" w:rsidRDefault="001C16AD">
            <w:pPr>
              <w:rPr>
                <w:b/>
                <w:bCs/>
              </w:rPr>
            </w:pPr>
            <w:r w:rsidRPr="00B45A26">
              <w:rPr>
                <w:b/>
                <w:bCs/>
              </w:rPr>
              <w:t>Fecha de solicitud (</w:t>
            </w:r>
            <w:proofErr w:type="spellStart"/>
            <w:r w:rsidRPr="00B45A26">
              <w:rPr>
                <w:b/>
                <w:bCs/>
              </w:rPr>
              <w:t>aaaa</w:t>
            </w:r>
            <w:proofErr w:type="spellEnd"/>
            <w:r w:rsidRPr="00B45A26">
              <w:rPr>
                <w:b/>
                <w:bCs/>
              </w:rPr>
              <w:t>/mm/</w:t>
            </w:r>
            <w:proofErr w:type="spellStart"/>
            <w:r w:rsidRPr="00B45A26">
              <w:rPr>
                <w:b/>
                <w:bCs/>
              </w:rPr>
              <w:t>dd</w:t>
            </w:r>
            <w:proofErr w:type="spellEnd"/>
            <w:r w:rsidRPr="00B45A26">
              <w:rPr>
                <w:b/>
                <w:bCs/>
              </w:rPr>
              <w:t>)</w:t>
            </w:r>
          </w:p>
        </w:tc>
        <w:tc>
          <w:tcPr>
            <w:tcW w:w="3126" w:type="pct"/>
            <w:vAlign w:val="center"/>
          </w:tcPr>
          <w:p w14:paraId="1EBE3743" w14:textId="77777777" w:rsidR="001C16AD" w:rsidRPr="00B45A26" w:rsidRDefault="001C16AD">
            <w:pPr>
              <w:rPr>
                <w:szCs w:val="24"/>
              </w:rPr>
            </w:pPr>
          </w:p>
        </w:tc>
      </w:tr>
    </w:tbl>
    <w:p w14:paraId="702E5C0A" w14:textId="77777777" w:rsidR="001C16AD" w:rsidRPr="001B319D" w:rsidRDefault="001C16AD" w:rsidP="00CC40D9">
      <w:pPr>
        <w:pStyle w:val="TITULOANEXOS"/>
      </w:pPr>
      <w:bookmarkStart w:id="1" w:name="_Toc191559128"/>
      <w:r>
        <w:t>TEMA DEL CONCEPTO TÉCNICO A SOLICITAR</w:t>
      </w:r>
      <w:bookmarkEnd w:id="1"/>
    </w:p>
    <w:p w14:paraId="3D8DE34C" w14:textId="77777777" w:rsidR="001C16AD" w:rsidRDefault="001C16AD">
      <w:pPr>
        <w:spacing w:before="240" w:after="0" w:line="240" w:lineRule="auto"/>
        <w:rPr>
          <w:rFonts w:eastAsia="Arial" w:cs="Arial"/>
          <w:color w:val="808080" w:themeColor="background1" w:themeShade="80"/>
          <w:szCs w:val="24"/>
        </w:rPr>
      </w:pPr>
      <w:r w:rsidRPr="002548BB">
        <w:rPr>
          <w:rFonts w:eastAsia="Arial" w:cs="Arial"/>
          <w:szCs w:val="24"/>
        </w:rPr>
        <w:t>Indique el tipo de concepto técnico solicitado, seleccionando una de las siguientes categorías (marque con una</w:t>
      </w:r>
      <w:r w:rsidRPr="00B84E26">
        <w:rPr>
          <w:rFonts w:eastAsia="Arial" w:cs="Arial"/>
          <w:szCs w:val="24"/>
        </w:rPr>
        <w:t xml:space="preserve"> 'X').</w:t>
      </w:r>
    </w:p>
    <w:p w14:paraId="0755A82A" w14:textId="77777777" w:rsidR="001C16AD" w:rsidRPr="00B84E26" w:rsidRDefault="001C16AD" w:rsidP="00283412">
      <w:pPr>
        <w:pStyle w:val="Prrafodelista"/>
        <w:numPr>
          <w:ilvl w:val="0"/>
          <w:numId w:val="58"/>
        </w:numPr>
        <w:spacing w:before="240" w:after="0" w:line="240" w:lineRule="auto"/>
        <w:rPr>
          <w:rFonts w:eastAsia="Arial" w:cs="Arial"/>
          <w:szCs w:val="24"/>
        </w:rPr>
      </w:pPr>
      <w:r w:rsidRPr="00B84E26">
        <w:rPr>
          <w:rFonts w:eastAsia="Arial" w:cs="Arial"/>
          <w:szCs w:val="24"/>
        </w:rPr>
        <w:t>Funcionamiento del Comité y/o del Mecanismo Distrital de Pago por Resultados</w:t>
      </w:r>
    </w:p>
    <w:p w14:paraId="7C2106A8" w14:textId="77777777" w:rsidR="001C16AD" w:rsidRPr="00B84E26" w:rsidRDefault="001C16AD" w:rsidP="00283412">
      <w:pPr>
        <w:pStyle w:val="Prrafodelista"/>
        <w:numPr>
          <w:ilvl w:val="0"/>
          <w:numId w:val="58"/>
        </w:numPr>
        <w:spacing w:before="240" w:after="0" w:line="240" w:lineRule="auto"/>
        <w:rPr>
          <w:rFonts w:eastAsia="Arial" w:cs="Arial"/>
          <w:szCs w:val="24"/>
        </w:rPr>
      </w:pPr>
      <w:r w:rsidRPr="79EE7F39">
        <w:rPr>
          <w:rFonts w:eastAsia="Arial" w:cs="Arial"/>
        </w:rPr>
        <w:t>Técnico, referente al diseño e implementación de esquemas de Pago por Resultados</w:t>
      </w:r>
    </w:p>
    <w:p w14:paraId="1A094C1A" w14:textId="77777777" w:rsidR="001C16AD" w:rsidRPr="003F3251" w:rsidRDefault="001C16AD" w:rsidP="00283412">
      <w:pPr>
        <w:pStyle w:val="Prrafodelista"/>
        <w:numPr>
          <w:ilvl w:val="0"/>
          <w:numId w:val="58"/>
        </w:numPr>
        <w:spacing w:before="240" w:after="0" w:line="240" w:lineRule="auto"/>
        <w:rPr>
          <w:rFonts w:eastAsia="Arial" w:cs="Arial"/>
          <w:szCs w:val="24"/>
        </w:rPr>
      </w:pPr>
      <w:r w:rsidRPr="00B84E26">
        <w:rPr>
          <w:rFonts w:eastAsia="Arial" w:cs="Arial"/>
          <w:szCs w:val="24"/>
        </w:rPr>
        <w:t>Otro, Cuál: ___________________________________________________________</w:t>
      </w:r>
    </w:p>
    <w:p w14:paraId="71B938AA" w14:textId="77777777" w:rsidR="001C16AD" w:rsidRPr="00515A1F" w:rsidRDefault="001C16AD" w:rsidP="00CC40D9">
      <w:pPr>
        <w:pStyle w:val="TITULOANEXOS"/>
      </w:pPr>
      <w:bookmarkStart w:id="2" w:name="_Toc191559129"/>
      <w:r>
        <w:t>DESCRIPCIÓN DEL CONCEPTO TÉCNICO SOLICITADO</w:t>
      </w:r>
      <w:bookmarkEnd w:id="2"/>
    </w:p>
    <w:p w14:paraId="69BFCCF0" w14:textId="77777777" w:rsidR="001C16AD" w:rsidRDefault="001C16AD">
      <w:pPr>
        <w:spacing w:before="240"/>
      </w:pPr>
      <w:r w:rsidRPr="00290BC1">
        <w:t>Describa de manera clara el propósito de la solicitud del concepto técnico, especificando la consulta puntual, el contexto relevante, las decisiones clave que se tomarán con base en el concepto, y cualquier otra información importante.</w:t>
      </w:r>
    </w:p>
    <w:tbl>
      <w:tblPr>
        <w:tblStyle w:val="Tablaconcuadrcula"/>
        <w:tblW w:w="9197" w:type="dxa"/>
        <w:tblLook w:val="04A0" w:firstRow="1" w:lastRow="0" w:firstColumn="1" w:lastColumn="0" w:noHBand="0" w:noVBand="1"/>
      </w:tblPr>
      <w:tblGrid>
        <w:gridCol w:w="9197"/>
      </w:tblGrid>
      <w:tr w:rsidR="001C16AD" w14:paraId="138F4E5A" w14:textId="77777777">
        <w:trPr>
          <w:trHeight w:val="1044"/>
        </w:trPr>
        <w:tc>
          <w:tcPr>
            <w:tcW w:w="9197" w:type="dxa"/>
          </w:tcPr>
          <w:p w14:paraId="7E2604B3" w14:textId="77777777" w:rsidR="001C16AD" w:rsidRDefault="001C16AD">
            <w:pPr>
              <w:spacing w:before="240"/>
              <w:rPr>
                <w:b/>
                <w:bCs/>
                <w:color w:val="354999"/>
              </w:rPr>
            </w:pPr>
          </w:p>
        </w:tc>
      </w:tr>
    </w:tbl>
    <w:p w14:paraId="7BBD87D1" w14:textId="77777777" w:rsidR="001C16AD" w:rsidRPr="00044DB6" w:rsidRDefault="001C16AD" w:rsidP="00CC40D9">
      <w:pPr>
        <w:pStyle w:val="TITULOANEXOS"/>
      </w:pPr>
      <w:bookmarkStart w:id="3" w:name="_Toc191559130"/>
      <w:r>
        <w:t>DOCUMENTACIÓN RELEVANTE</w:t>
      </w:r>
      <w:bookmarkEnd w:id="3"/>
    </w:p>
    <w:p w14:paraId="311054D0" w14:textId="77777777" w:rsidR="001C16AD" w:rsidRDefault="001C16AD">
      <w:pPr>
        <w:spacing w:before="240"/>
      </w:pPr>
      <w:r w:rsidRPr="009F5234">
        <w:t>Adjunte toda la documentación que la Secretaría Técnica o el Comité debe considerar para dar su concepto.</w:t>
      </w:r>
    </w:p>
    <w:p w14:paraId="5A927B04" w14:textId="77777777" w:rsidR="001C16AD" w:rsidRDefault="001C16AD">
      <w:pPr>
        <w:spacing w:before="240"/>
      </w:pPr>
    </w:p>
    <w:p w14:paraId="40861EEC" w14:textId="77777777" w:rsidR="001C16AD" w:rsidRDefault="001C16AD">
      <w:pPr>
        <w:spacing w:before="240"/>
      </w:pPr>
    </w:p>
    <w:p w14:paraId="745D0EBC" w14:textId="77777777" w:rsidR="001C16AD" w:rsidRDefault="001C16AD">
      <w:pPr>
        <w:spacing w:before="240"/>
      </w:pPr>
    </w:p>
    <w:p w14:paraId="310B3BAF" w14:textId="77777777" w:rsidR="001C16AD" w:rsidRDefault="001C16AD">
      <w:pPr>
        <w:spacing w:before="240"/>
      </w:pPr>
    </w:p>
    <w:p w14:paraId="16FD65F1" w14:textId="77777777" w:rsidR="001C16AD" w:rsidRDefault="001C16AD">
      <w:pPr>
        <w:spacing w:before="240"/>
      </w:pPr>
    </w:p>
    <w:p w14:paraId="123C9F54" w14:textId="77777777" w:rsidR="001C16AD" w:rsidRDefault="001C16AD">
      <w:pPr>
        <w:spacing w:before="240"/>
      </w:pPr>
    </w:p>
    <w:sectPr w:rsidR="001C16AD" w:rsidSect="000A0F58">
      <w:headerReference w:type="even" r:id="rId12"/>
      <w:headerReference w:type="default" r:id="rId13"/>
      <w:footerReference w:type="even" r:id="rId14"/>
      <w:footerReference w:type="default" r:id="rId15"/>
      <w:headerReference w:type="first" r:id="rId16"/>
      <w:footerReference w:type="first" r:id="rId17"/>
      <w:pgSz w:w="12240" w:h="15840"/>
      <w:pgMar w:top="1418" w:right="1701" w:bottom="1418" w:left="1701" w:header="709" w:footer="850" w:gutter="0"/>
      <w:pgBorders w:offsetFrom="page">
        <w:top w:val="single" w:sz="48" w:space="0" w:color="D5D5EC"/>
        <w:left w:val="single" w:sz="48" w:space="0" w:color="D5D5EC"/>
        <w:bottom w:val="single" w:sz="48" w:space="0" w:color="D5D5EC"/>
        <w:right w:val="single" w:sz="48" w:space="0" w:color="D5D5EC"/>
      </w:pgBorders>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D78D0" w14:textId="77777777" w:rsidR="000A524E" w:rsidRDefault="000A524E">
      <w:pPr>
        <w:spacing w:after="0" w:line="240" w:lineRule="auto"/>
      </w:pPr>
      <w:r>
        <w:separator/>
      </w:r>
    </w:p>
  </w:endnote>
  <w:endnote w:type="continuationSeparator" w:id="0">
    <w:p w14:paraId="1807F00B" w14:textId="77777777" w:rsidR="000A524E" w:rsidRDefault="000A524E">
      <w:pPr>
        <w:spacing w:after="0" w:line="240" w:lineRule="auto"/>
      </w:pPr>
      <w:r>
        <w:continuationSeparator/>
      </w:r>
    </w:p>
  </w:endnote>
  <w:endnote w:type="continuationNotice" w:id="1">
    <w:p w14:paraId="5DAE5955" w14:textId="77777777" w:rsidR="000A524E" w:rsidRDefault="000A52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zaic GEO Light">
    <w:altName w:val="Calibri"/>
    <w:panose1 w:val="00000000000000000000"/>
    <w:charset w:val="00"/>
    <w:family w:val="modern"/>
    <w:notTrueType/>
    <w:pitch w:val="variable"/>
    <w:sig w:usb0="A10000FF" w:usb1="4000247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zaic GEO Bold">
    <w:altName w:val="Calibri"/>
    <w:panose1 w:val="00000000000000000000"/>
    <w:charset w:val="00"/>
    <w:family w:val="modern"/>
    <w:notTrueType/>
    <w:pitch w:val="variable"/>
    <w:sig w:usb0="A10000FF" w:usb1="40002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9F8A" w14:textId="77777777" w:rsidR="001474D0" w:rsidRDefault="001474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A18F" w14:textId="77777777" w:rsidR="001474D0" w:rsidRDefault="001474D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6A26" w14:textId="77777777" w:rsidR="001474D0" w:rsidRDefault="001474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C6FF5" w14:textId="77777777" w:rsidR="000A524E" w:rsidRDefault="000A524E">
      <w:pPr>
        <w:spacing w:after="0" w:line="240" w:lineRule="auto"/>
      </w:pPr>
      <w:r>
        <w:separator/>
      </w:r>
    </w:p>
  </w:footnote>
  <w:footnote w:type="continuationSeparator" w:id="0">
    <w:p w14:paraId="671F3E6B" w14:textId="77777777" w:rsidR="000A524E" w:rsidRDefault="000A524E">
      <w:pPr>
        <w:spacing w:after="0" w:line="240" w:lineRule="auto"/>
      </w:pPr>
      <w:r>
        <w:continuationSeparator/>
      </w:r>
    </w:p>
  </w:footnote>
  <w:footnote w:type="continuationNotice" w:id="1">
    <w:p w14:paraId="0A5D0A53" w14:textId="77777777" w:rsidR="000A524E" w:rsidRDefault="000A524E">
      <w:pPr>
        <w:spacing w:after="0" w:line="240" w:lineRule="auto"/>
      </w:pPr>
    </w:p>
  </w:footnote>
  <w:footnote w:id="2">
    <w:p w14:paraId="58639839" w14:textId="77777777" w:rsidR="001C16AD" w:rsidRPr="003F3251" w:rsidRDefault="001C16AD">
      <w:pPr>
        <w:pStyle w:val="Textonotapie"/>
        <w:rPr>
          <w:lang w:val="es-CO"/>
        </w:rPr>
      </w:pPr>
      <w:r>
        <w:rPr>
          <w:rStyle w:val="Refdenotaalpie"/>
        </w:rPr>
        <w:footnoteRef/>
      </w:r>
      <w:r w:rsidRPr="003F3251">
        <w:rPr>
          <w:lang w:val="es-CO"/>
        </w:rPr>
        <w:t xml:space="preserve"> </w:t>
      </w:r>
      <w:r w:rsidRPr="003F3251">
        <w:rPr>
          <w:sz w:val="16"/>
          <w:szCs w:val="16"/>
          <w:lang w:val="es-CO"/>
        </w:rPr>
        <w:t>En el marco del acuerdo de cooperación entre la Secretaría de Desarrollo Económico y el Programa MÁS Pago por Resultados con vigencia hasta el 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B68E" w14:textId="77777777" w:rsidR="001474D0" w:rsidRDefault="001474D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356" w:type="dxa"/>
      <w:tblInd w:w="-5" w:type="dxa"/>
      <w:tblBorders>
        <w:top w:val="single" w:sz="8" w:space="0" w:color="D5D5EC"/>
        <w:left w:val="none" w:sz="0" w:space="0" w:color="auto"/>
        <w:bottom w:val="single" w:sz="8" w:space="0" w:color="D5D5EC"/>
        <w:right w:val="none" w:sz="0" w:space="0" w:color="auto"/>
        <w:insideH w:val="none" w:sz="0" w:space="0" w:color="auto"/>
        <w:insideV w:val="single" w:sz="8" w:space="0" w:color="D5D5EC"/>
      </w:tblBorders>
      <w:tblLook w:val="04A0" w:firstRow="1" w:lastRow="0" w:firstColumn="1" w:lastColumn="0" w:noHBand="0" w:noVBand="1"/>
    </w:tblPr>
    <w:tblGrid>
      <w:gridCol w:w="2375"/>
      <w:gridCol w:w="4571"/>
      <w:gridCol w:w="1134"/>
      <w:gridCol w:w="1276"/>
    </w:tblGrid>
    <w:tr w:rsidR="001474D0" w14:paraId="27E5AA6A" w14:textId="77777777" w:rsidTr="001910CC">
      <w:trPr>
        <w:trHeight w:val="444"/>
      </w:trPr>
      <w:tc>
        <w:tcPr>
          <w:tcW w:w="2375" w:type="dxa"/>
          <w:vMerge w:val="restart"/>
          <w:vAlign w:val="center"/>
        </w:tcPr>
        <w:p w14:paraId="2536D8D5" w14:textId="635D7006" w:rsidR="001474D0" w:rsidRDefault="001474D0" w:rsidP="001474D0">
          <w:pPr>
            <w:pStyle w:val="Encabezado"/>
            <w:jc w:val="center"/>
          </w:pPr>
          <w:r w:rsidRPr="00E0107C">
            <w:rPr>
              <w:b/>
              <w:bCs/>
              <w:noProof/>
              <w:sz w:val="12"/>
              <w:szCs w:val="12"/>
            </w:rPr>
            <w:drawing>
              <wp:inline distT="0" distB="0" distL="0" distR="0" wp14:anchorId="129F87A0" wp14:editId="0D22B8C1">
                <wp:extent cx="556591" cy="569054"/>
                <wp:effectExtent l="0" t="0" r="0" b="2540"/>
                <wp:docPr id="5" name="Imagen 5"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nidades compartidas\Documentos SIG\2020\Logos\Logo escudo Bogotá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08" cy="580317"/>
                        </a:xfrm>
                        <a:prstGeom prst="rect">
                          <a:avLst/>
                        </a:prstGeom>
                        <a:noFill/>
                        <a:ln>
                          <a:noFill/>
                        </a:ln>
                      </pic:spPr>
                    </pic:pic>
                  </a:graphicData>
                </a:graphic>
              </wp:inline>
            </w:drawing>
          </w:r>
        </w:p>
      </w:tc>
      <w:tc>
        <w:tcPr>
          <w:tcW w:w="4571" w:type="dxa"/>
          <w:shd w:val="clear" w:color="auto" w:fill="354999"/>
          <w:vAlign w:val="center"/>
        </w:tcPr>
        <w:p w14:paraId="44291881" w14:textId="4AB2D9E3" w:rsidR="001474D0" w:rsidRPr="00F51CC2" w:rsidRDefault="001474D0" w:rsidP="001474D0">
          <w:pPr>
            <w:pStyle w:val="Encabezado"/>
            <w:jc w:val="center"/>
            <w:rPr>
              <w:b/>
              <w:szCs w:val="24"/>
            </w:rPr>
          </w:pPr>
          <w:r w:rsidRPr="00270746">
            <w:rPr>
              <w:b/>
              <w:color w:val="FFFFFF" w:themeColor="background1"/>
              <w:sz w:val="22"/>
            </w:rPr>
            <w:t>COMITÉ DISTRITAL DE PAGO POR RESULTADOS</w:t>
          </w:r>
        </w:p>
      </w:tc>
      <w:tc>
        <w:tcPr>
          <w:tcW w:w="1134" w:type="dxa"/>
          <w:vAlign w:val="center"/>
        </w:tcPr>
        <w:p w14:paraId="779DDE62" w14:textId="1747338A" w:rsidR="001474D0" w:rsidRPr="00F51CC2" w:rsidRDefault="001474D0" w:rsidP="001474D0">
          <w:pPr>
            <w:pStyle w:val="Encabezado"/>
            <w:jc w:val="center"/>
            <w:rPr>
              <w:sz w:val="16"/>
              <w:szCs w:val="16"/>
            </w:rPr>
          </w:pPr>
          <w:r w:rsidRPr="00F51CC2">
            <w:rPr>
              <w:sz w:val="16"/>
              <w:szCs w:val="16"/>
            </w:rPr>
            <w:t>Fecha:</w:t>
          </w:r>
        </w:p>
      </w:tc>
      <w:tc>
        <w:tcPr>
          <w:tcW w:w="1276" w:type="dxa"/>
          <w:vAlign w:val="center"/>
        </w:tcPr>
        <w:p w14:paraId="7E69476A" w14:textId="50D667B8" w:rsidR="001474D0" w:rsidRPr="00F51CC2" w:rsidRDefault="001474D0" w:rsidP="001474D0">
          <w:pPr>
            <w:pStyle w:val="Encabezado"/>
            <w:jc w:val="center"/>
            <w:rPr>
              <w:sz w:val="16"/>
              <w:szCs w:val="16"/>
            </w:rPr>
          </w:pPr>
          <w:r>
            <w:rPr>
              <w:sz w:val="16"/>
              <w:szCs w:val="16"/>
            </w:rPr>
            <w:t>14/03/2025</w:t>
          </w:r>
        </w:p>
      </w:tc>
    </w:tr>
    <w:tr w:rsidR="001474D0" w14:paraId="5DE88CD8" w14:textId="77777777">
      <w:trPr>
        <w:trHeight w:val="212"/>
      </w:trPr>
      <w:tc>
        <w:tcPr>
          <w:tcW w:w="2375" w:type="dxa"/>
          <w:vMerge/>
        </w:tcPr>
        <w:p w14:paraId="050E8506" w14:textId="77777777" w:rsidR="001474D0" w:rsidRDefault="001474D0" w:rsidP="001474D0">
          <w:pPr>
            <w:pStyle w:val="Encabezado"/>
          </w:pPr>
        </w:p>
      </w:tc>
      <w:tc>
        <w:tcPr>
          <w:tcW w:w="4571" w:type="dxa"/>
          <w:vMerge w:val="restart"/>
          <w:shd w:val="clear" w:color="auto" w:fill="D5D5EC"/>
          <w:vAlign w:val="center"/>
        </w:tcPr>
        <w:p w14:paraId="1911EF14" w14:textId="6C961E40" w:rsidR="001474D0" w:rsidRPr="006A1435" w:rsidRDefault="001474D0" w:rsidP="001474D0">
          <w:pPr>
            <w:pStyle w:val="Encabezado"/>
            <w:jc w:val="center"/>
            <w:rPr>
              <w:b/>
              <w:sz w:val="22"/>
            </w:rPr>
          </w:pPr>
          <w:r w:rsidRPr="00270746">
            <w:rPr>
              <w:b/>
              <w:sz w:val="22"/>
            </w:rPr>
            <w:t>SOLICITUD DE CONCEPTO TÉCNICO</w:t>
          </w:r>
        </w:p>
      </w:tc>
      <w:tc>
        <w:tcPr>
          <w:tcW w:w="1134" w:type="dxa"/>
          <w:vAlign w:val="center"/>
        </w:tcPr>
        <w:p w14:paraId="600D9912" w14:textId="173CC3D9" w:rsidR="001474D0" w:rsidRPr="00F51CC2" w:rsidRDefault="001474D0" w:rsidP="001474D0">
          <w:pPr>
            <w:pStyle w:val="Encabezado"/>
            <w:jc w:val="center"/>
            <w:rPr>
              <w:sz w:val="16"/>
              <w:szCs w:val="16"/>
            </w:rPr>
          </w:pPr>
          <w:r w:rsidRPr="00F51CC2">
            <w:rPr>
              <w:sz w:val="16"/>
              <w:szCs w:val="16"/>
            </w:rPr>
            <w:t>Versión:</w:t>
          </w:r>
        </w:p>
      </w:tc>
      <w:tc>
        <w:tcPr>
          <w:tcW w:w="1276" w:type="dxa"/>
          <w:vAlign w:val="center"/>
        </w:tcPr>
        <w:p w14:paraId="04B63A55" w14:textId="4AE37FF4" w:rsidR="001474D0" w:rsidRPr="00F51CC2" w:rsidRDefault="001474D0" w:rsidP="001474D0">
          <w:pPr>
            <w:pStyle w:val="Encabezado"/>
            <w:jc w:val="center"/>
            <w:rPr>
              <w:sz w:val="16"/>
              <w:szCs w:val="16"/>
            </w:rPr>
          </w:pPr>
          <w:r>
            <w:rPr>
              <w:sz w:val="16"/>
              <w:szCs w:val="16"/>
            </w:rPr>
            <w:t>A6-01</w:t>
          </w:r>
        </w:p>
      </w:tc>
    </w:tr>
    <w:tr w:rsidR="008F3DC7" w14:paraId="5A1E0E27" w14:textId="77777777">
      <w:trPr>
        <w:trHeight w:val="176"/>
      </w:trPr>
      <w:tc>
        <w:tcPr>
          <w:tcW w:w="2375" w:type="dxa"/>
          <w:vMerge/>
        </w:tcPr>
        <w:p w14:paraId="3D701CA0" w14:textId="77777777" w:rsidR="008F3DC7" w:rsidRDefault="008F3DC7" w:rsidP="008F3DC7">
          <w:pPr>
            <w:pStyle w:val="Encabezado"/>
          </w:pPr>
        </w:p>
      </w:tc>
      <w:tc>
        <w:tcPr>
          <w:tcW w:w="4571" w:type="dxa"/>
          <w:vMerge/>
          <w:shd w:val="clear" w:color="auto" w:fill="D5D5EC"/>
        </w:tcPr>
        <w:p w14:paraId="1106FE05" w14:textId="77777777" w:rsidR="008F3DC7" w:rsidRPr="00F51CC2" w:rsidRDefault="008F3DC7" w:rsidP="008F3DC7">
          <w:pPr>
            <w:pStyle w:val="Encabezado"/>
          </w:pPr>
        </w:p>
      </w:tc>
      <w:tc>
        <w:tcPr>
          <w:tcW w:w="1134" w:type="dxa"/>
          <w:vAlign w:val="center"/>
        </w:tcPr>
        <w:p w14:paraId="544BBBC4" w14:textId="77777777" w:rsidR="008F3DC7" w:rsidRPr="00F51CC2" w:rsidRDefault="008F3DC7" w:rsidP="008F3DC7">
          <w:pPr>
            <w:pStyle w:val="Encabezado"/>
            <w:jc w:val="center"/>
            <w:rPr>
              <w:sz w:val="16"/>
              <w:szCs w:val="16"/>
            </w:rPr>
          </w:pPr>
          <w:r w:rsidRPr="00F51CC2">
            <w:rPr>
              <w:sz w:val="16"/>
              <w:szCs w:val="16"/>
            </w:rPr>
            <w:t>Página:</w:t>
          </w:r>
        </w:p>
      </w:tc>
      <w:tc>
        <w:tcPr>
          <w:tcW w:w="1276" w:type="dxa"/>
          <w:vAlign w:val="center"/>
        </w:tcPr>
        <w:p w14:paraId="786F1FA6" w14:textId="77777777" w:rsidR="008F3DC7" w:rsidRPr="00F51CC2" w:rsidRDefault="008F3DC7" w:rsidP="008F3DC7">
          <w:pPr>
            <w:pStyle w:val="Encabezado"/>
            <w:jc w:val="center"/>
            <w:rPr>
              <w:sz w:val="16"/>
              <w:szCs w:val="16"/>
            </w:rPr>
          </w:pPr>
          <w:r w:rsidRPr="00F51CC2">
            <w:rPr>
              <w:rFonts w:eastAsia="Arial" w:cs="Arial"/>
              <w:b/>
              <w:color w:val="000000"/>
              <w:sz w:val="16"/>
              <w:szCs w:val="16"/>
            </w:rPr>
            <w:fldChar w:fldCharType="begin"/>
          </w:r>
          <w:r w:rsidRPr="00F51CC2">
            <w:rPr>
              <w:rFonts w:eastAsia="Arial" w:cs="Arial"/>
              <w:b/>
              <w:color w:val="000000"/>
              <w:sz w:val="16"/>
              <w:szCs w:val="16"/>
            </w:rPr>
            <w:instrText>PAGE   \* MERGEFORMAT</w:instrText>
          </w:r>
          <w:r w:rsidRPr="00F51CC2">
            <w:rPr>
              <w:rFonts w:eastAsia="Arial" w:cs="Arial"/>
              <w:b/>
              <w:color w:val="000000"/>
              <w:sz w:val="16"/>
              <w:szCs w:val="16"/>
            </w:rPr>
            <w:fldChar w:fldCharType="separate"/>
          </w:r>
          <w:r>
            <w:rPr>
              <w:rFonts w:eastAsia="Arial" w:cs="Arial"/>
              <w:b/>
              <w:noProof/>
              <w:color w:val="000000"/>
              <w:sz w:val="16"/>
              <w:szCs w:val="16"/>
            </w:rPr>
            <w:t>2</w:t>
          </w:r>
          <w:r w:rsidRPr="00F51CC2">
            <w:rPr>
              <w:rFonts w:eastAsia="Arial" w:cs="Arial"/>
              <w:b/>
              <w:color w:val="000000"/>
              <w:sz w:val="16"/>
              <w:szCs w:val="16"/>
            </w:rPr>
            <w:fldChar w:fldCharType="end"/>
          </w:r>
          <w:r w:rsidRPr="00F51CC2">
            <w:rPr>
              <w:rFonts w:eastAsia="Arial" w:cs="Arial"/>
              <w:b/>
              <w:color w:val="000000"/>
              <w:sz w:val="16"/>
              <w:szCs w:val="16"/>
            </w:rPr>
            <w:t xml:space="preserve"> de </w:t>
          </w:r>
          <w:r w:rsidRPr="00F51CC2">
            <w:rPr>
              <w:rFonts w:eastAsia="Arial" w:cs="Arial"/>
              <w:b/>
              <w:color w:val="000000"/>
              <w:sz w:val="16"/>
              <w:szCs w:val="16"/>
            </w:rPr>
            <w:fldChar w:fldCharType="begin"/>
          </w:r>
          <w:r w:rsidRPr="00F51CC2">
            <w:rPr>
              <w:rFonts w:eastAsia="Arial" w:cs="Arial"/>
              <w:b/>
              <w:color w:val="000000"/>
              <w:sz w:val="16"/>
              <w:szCs w:val="16"/>
            </w:rPr>
            <w:instrText>NUMPAGES</w:instrText>
          </w:r>
          <w:r w:rsidRPr="00F51CC2">
            <w:rPr>
              <w:b/>
              <w:color w:val="000000"/>
              <w:sz w:val="16"/>
              <w:szCs w:val="16"/>
            </w:rPr>
            <w:fldChar w:fldCharType="separate"/>
          </w:r>
          <w:r>
            <w:rPr>
              <w:rFonts w:eastAsia="Arial" w:cs="Arial"/>
              <w:b/>
              <w:noProof/>
              <w:color w:val="000000"/>
              <w:sz w:val="16"/>
              <w:szCs w:val="16"/>
            </w:rPr>
            <w:t>4</w:t>
          </w:r>
          <w:r w:rsidRPr="00F51CC2">
            <w:rPr>
              <w:rFonts w:eastAsia="Arial" w:cs="Arial"/>
              <w:b/>
              <w:color w:val="000000"/>
              <w:sz w:val="16"/>
              <w:szCs w:val="16"/>
            </w:rPr>
            <w:fldChar w:fldCharType="end"/>
          </w:r>
        </w:p>
      </w:tc>
    </w:tr>
  </w:tbl>
  <w:p w14:paraId="7AF82458" w14:textId="77777777" w:rsidR="000A0F58" w:rsidRDefault="000A0F58">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356" w:type="dxa"/>
      <w:tblInd w:w="-5" w:type="dxa"/>
      <w:tblBorders>
        <w:top w:val="single" w:sz="8" w:space="0" w:color="D5D5EC"/>
        <w:left w:val="none" w:sz="0" w:space="0" w:color="auto"/>
        <w:bottom w:val="single" w:sz="8" w:space="0" w:color="D5D5EC"/>
        <w:right w:val="none" w:sz="0" w:space="0" w:color="auto"/>
        <w:insideH w:val="none" w:sz="0" w:space="0" w:color="auto"/>
        <w:insideV w:val="single" w:sz="8" w:space="0" w:color="D5D5EC"/>
      </w:tblBorders>
      <w:tblLook w:val="04A0" w:firstRow="1" w:lastRow="0" w:firstColumn="1" w:lastColumn="0" w:noHBand="0" w:noVBand="1"/>
    </w:tblPr>
    <w:tblGrid>
      <w:gridCol w:w="2375"/>
      <w:gridCol w:w="4571"/>
      <w:gridCol w:w="1134"/>
      <w:gridCol w:w="1276"/>
    </w:tblGrid>
    <w:tr w:rsidR="001474D0" w14:paraId="1C8348CF" w14:textId="77777777" w:rsidTr="00C35020">
      <w:trPr>
        <w:trHeight w:val="444"/>
      </w:trPr>
      <w:tc>
        <w:tcPr>
          <w:tcW w:w="2375" w:type="dxa"/>
          <w:vMerge w:val="restart"/>
          <w:vAlign w:val="center"/>
        </w:tcPr>
        <w:p w14:paraId="6C6623FC" w14:textId="4B3BD8F9" w:rsidR="001474D0" w:rsidRDefault="001474D0" w:rsidP="009D0412">
          <w:pPr>
            <w:pStyle w:val="Encabezado"/>
            <w:jc w:val="center"/>
          </w:pPr>
          <w:r w:rsidRPr="00E0107C">
            <w:rPr>
              <w:b/>
              <w:bCs/>
              <w:noProof/>
              <w:sz w:val="12"/>
              <w:szCs w:val="12"/>
            </w:rPr>
            <w:drawing>
              <wp:inline distT="0" distB="0" distL="0" distR="0" wp14:anchorId="51FFAB23" wp14:editId="220EA35A">
                <wp:extent cx="556591" cy="569054"/>
                <wp:effectExtent l="0" t="0" r="0" b="2540"/>
                <wp:docPr id="15" name="Imagen 15"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nidades compartidas\Documentos SIG\2020\Logos\Logo escudo Bogotá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08" cy="580317"/>
                        </a:xfrm>
                        <a:prstGeom prst="rect">
                          <a:avLst/>
                        </a:prstGeom>
                        <a:noFill/>
                        <a:ln>
                          <a:noFill/>
                        </a:ln>
                      </pic:spPr>
                    </pic:pic>
                  </a:graphicData>
                </a:graphic>
              </wp:inline>
            </w:drawing>
          </w:r>
        </w:p>
      </w:tc>
      <w:tc>
        <w:tcPr>
          <w:tcW w:w="4571" w:type="dxa"/>
          <w:shd w:val="clear" w:color="auto" w:fill="354999"/>
          <w:vAlign w:val="center"/>
        </w:tcPr>
        <w:p w14:paraId="257F79DA" w14:textId="75E7418E" w:rsidR="001474D0" w:rsidRPr="00F51CC2" w:rsidRDefault="001474D0" w:rsidP="007C6871">
          <w:pPr>
            <w:pStyle w:val="Encabezado"/>
            <w:jc w:val="center"/>
            <w:rPr>
              <w:b/>
              <w:szCs w:val="24"/>
            </w:rPr>
          </w:pPr>
          <w:r w:rsidRPr="00270746">
            <w:rPr>
              <w:b/>
              <w:color w:val="FFFFFF" w:themeColor="background1"/>
              <w:sz w:val="22"/>
            </w:rPr>
            <w:t>COMITÉ DISTRITAL DE PAGO POR RESULTADOS</w:t>
          </w:r>
        </w:p>
      </w:tc>
      <w:tc>
        <w:tcPr>
          <w:tcW w:w="1134" w:type="dxa"/>
          <w:vAlign w:val="center"/>
        </w:tcPr>
        <w:p w14:paraId="26726B0D" w14:textId="774FF394" w:rsidR="001474D0" w:rsidRPr="00F51CC2" w:rsidRDefault="001474D0" w:rsidP="007F4C85">
          <w:pPr>
            <w:pStyle w:val="Encabezado"/>
            <w:jc w:val="center"/>
            <w:rPr>
              <w:sz w:val="16"/>
              <w:szCs w:val="16"/>
            </w:rPr>
          </w:pPr>
          <w:r w:rsidRPr="00F51CC2">
            <w:rPr>
              <w:sz w:val="16"/>
              <w:szCs w:val="16"/>
            </w:rPr>
            <w:t>Fecha:</w:t>
          </w:r>
        </w:p>
      </w:tc>
      <w:tc>
        <w:tcPr>
          <w:tcW w:w="1276" w:type="dxa"/>
          <w:vAlign w:val="center"/>
        </w:tcPr>
        <w:p w14:paraId="0E8196CF" w14:textId="69BE0B37" w:rsidR="001474D0" w:rsidRPr="00F51CC2" w:rsidRDefault="001474D0" w:rsidP="00C35020">
          <w:pPr>
            <w:pStyle w:val="Encabezado"/>
            <w:jc w:val="center"/>
            <w:rPr>
              <w:sz w:val="16"/>
              <w:szCs w:val="16"/>
            </w:rPr>
          </w:pPr>
          <w:r>
            <w:rPr>
              <w:sz w:val="16"/>
              <w:szCs w:val="16"/>
            </w:rPr>
            <w:t>14/03/2025</w:t>
          </w:r>
        </w:p>
      </w:tc>
    </w:tr>
    <w:tr w:rsidR="00016C1E" w14:paraId="6951DB59" w14:textId="77777777" w:rsidTr="002A4987">
      <w:trPr>
        <w:trHeight w:val="212"/>
      </w:trPr>
      <w:tc>
        <w:tcPr>
          <w:tcW w:w="2375" w:type="dxa"/>
          <w:vMerge/>
        </w:tcPr>
        <w:p w14:paraId="354D5D05" w14:textId="77777777" w:rsidR="00016C1E" w:rsidRDefault="00016C1E">
          <w:pPr>
            <w:pStyle w:val="Encabezado"/>
          </w:pPr>
        </w:p>
      </w:tc>
      <w:tc>
        <w:tcPr>
          <w:tcW w:w="4571" w:type="dxa"/>
          <w:vMerge w:val="restart"/>
          <w:shd w:val="clear" w:color="auto" w:fill="D5D5EC"/>
          <w:vAlign w:val="center"/>
        </w:tcPr>
        <w:p w14:paraId="73F657CA" w14:textId="2D419F90" w:rsidR="00016C1E" w:rsidRPr="006A1435" w:rsidRDefault="00270746" w:rsidP="00886309">
          <w:pPr>
            <w:pStyle w:val="Encabezado"/>
            <w:jc w:val="center"/>
            <w:rPr>
              <w:b/>
              <w:sz w:val="22"/>
            </w:rPr>
          </w:pPr>
          <w:r w:rsidRPr="00270746">
            <w:rPr>
              <w:b/>
              <w:sz w:val="22"/>
            </w:rPr>
            <w:t>SOLICITUD DE CONCEPTO TÉCNICO</w:t>
          </w:r>
        </w:p>
      </w:tc>
      <w:tc>
        <w:tcPr>
          <w:tcW w:w="1134" w:type="dxa"/>
          <w:vAlign w:val="center"/>
        </w:tcPr>
        <w:p w14:paraId="4C92CB74" w14:textId="2E6CFB85" w:rsidR="00016C1E" w:rsidRPr="00F51CC2" w:rsidRDefault="001474D0">
          <w:pPr>
            <w:pStyle w:val="Encabezado"/>
            <w:jc w:val="center"/>
            <w:rPr>
              <w:sz w:val="16"/>
              <w:szCs w:val="16"/>
            </w:rPr>
          </w:pPr>
          <w:r w:rsidRPr="00F51CC2">
            <w:rPr>
              <w:sz w:val="16"/>
              <w:szCs w:val="16"/>
            </w:rPr>
            <w:t>Versión:</w:t>
          </w:r>
        </w:p>
      </w:tc>
      <w:tc>
        <w:tcPr>
          <w:tcW w:w="1276" w:type="dxa"/>
          <w:vAlign w:val="center"/>
        </w:tcPr>
        <w:p w14:paraId="369410B6" w14:textId="34D95424" w:rsidR="00016C1E" w:rsidRPr="00F51CC2" w:rsidRDefault="001474D0" w:rsidP="007C6871">
          <w:pPr>
            <w:pStyle w:val="Encabezado"/>
            <w:jc w:val="center"/>
            <w:rPr>
              <w:sz w:val="16"/>
              <w:szCs w:val="16"/>
            </w:rPr>
          </w:pPr>
          <w:r>
            <w:rPr>
              <w:sz w:val="16"/>
              <w:szCs w:val="16"/>
            </w:rPr>
            <w:t>A6-01</w:t>
          </w:r>
        </w:p>
      </w:tc>
    </w:tr>
    <w:tr w:rsidR="00016C1E" w14:paraId="121B278E" w14:textId="77777777" w:rsidTr="002A4987">
      <w:trPr>
        <w:trHeight w:val="176"/>
      </w:trPr>
      <w:tc>
        <w:tcPr>
          <w:tcW w:w="2375" w:type="dxa"/>
          <w:vMerge/>
        </w:tcPr>
        <w:p w14:paraId="0458DF3F" w14:textId="77777777" w:rsidR="00016C1E" w:rsidRDefault="00016C1E">
          <w:pPr>
            <w:pStyle w:val="Encabezado"/>
          </w:pPr>
        </w:p>
      </w:tc>
      <w:tc>
        <w:tcPr>
          <w:tcW w:w="4571" w:type="dxa"/>
          <w:vMerge/>
          <w:shd w:val="clear" w:color="auto" w:fill="D5D5EC"/>
        </w:tcPr>
        <w:p w14:paraId="6079154E" w14:textId="77777777" w:rsidR="00016C1E" w:rsidRPr="00F51CC2" w:rsidRDefault="00016C1E">
          <w:pPr>
            <w:pStyle w:val="Encabezado"/>
          </w:pPr>
        </w:p>
      </w:tc>
      <w:tc>
        <w:tcPr>
          <w:tcW w:w="1134" w:type="dxa"/>
          <w:vAlign w:val="center"/>
        </w:tcPr>
        <w:p w14:paraId="20332BA0" w14:textId="77777777" w:rsidR="00016C1E" w:rsidRPr="00F51CC2" w:rsidRDefault="00016C1E">
          <w:pPr>
            <w:pStyle w:val="Encabezado"/>
            <w:jc w:val="center"/>
            <w:rPr>
              <w:sz w:val="16"/>
              <w:szCs w:val="16"/>
            </w:rPr>
          </w:pPr>
          <w:r w:rsidRPr="00F51CC2">
            <w:rPr>
              <w:sz w:val="16"/>
              <w:szCs w:val="16"/>
            </w:rPr>
            <w:t>Página:</w:t>
          </w:r>
        </w:p>
      </w:tc>
      <w:tc>
        <w:tcPr>
          <w:tcW w:w="1276" w:type="dxa"/>
          <w:vAlign w:val="center"/>
        </w:tcPr>
        <w:p w14:paraId="661D6E3E" w14:textId="77777777" w:rsidR="00016C1E" w:rsidRPr="00F51CC2" w:rsidRDefault="00016C1E">
          <w:pPr>
            <w:pStyle w:val="Encabezado"/>
            <w:jc w:val="center"/>
            <w:rPr>
              <w:sz w:val="16"/>
              <w:szCs w:val="16"/>
            </w:rPr>
          </w:pPr>
          <w:r w:rsidRPr="00F51CC2">
            <w:rPr>
              <w:rFonts w:eastAsia="Arial" w:cs="Arial"/>
              <w:b/>
              <w:color w:val="000000"/>
              <w:sz w:val="16"/>
              <w:szCs w:val="16"/>
            </w:rPr>
            <w:fldChar w:fldCharType="begin"/>
          </w:r>
          <w:r w:rsidRPr="00F51CC2">
            <w:rPr>
              <w:rFonts w:eastAsia="Arial" w:cs="Arial"/>
              <w:b/>
              <w:color w:val="000000"/>
              <w:sz w:val="16"/>
              <w:szCs w:val="16"/>
            </w:rPr>
            <w:instrText>PAGE   \* MERGEFORMAT</w:instrText>
          </w:r>
          <w:r w:rsidRPr="00F51CC2">
            <w:rPr>
              <w:rFonts w:eastAsia="Arial" w:cs="Arial"/>
              <w:b/>
              <w:color w:val="000000"/>
              <w:sz w:val="16"/>
              <w:szCs w:val="16"/>
            </w:rPr>
            <w:fldChar w:fldCharType="separate"/>
          </w:r>
          <w:r w:rsidR="00DE1AD3">
            <w:rPr>
              <w:rFonts w:eastAsia="Arial" w:cs="Arial"/>
              <w:b/>
              <w:noProof/>
              <w:color w:val="000000"/>
              <w:sz w:val="16"/>
              <w:szCs w:val="16"/>
            </w:rPr>
            <w:t>2</w:t>
          </w:r>
          <w:r w:rsidRPr="00F51CC2">
            <w:rPr>
              <w:rFonts w:eastAsia="Arial" w:cs="Arial"/>
              <w:b/>
              <w:color w:val="000000"/>
              <w:sz w:val="16"/>
              <w:szCs w:val="16"/>
            </w:rPr>
            <w:fldChar w:fldCharType="end"/>
          </w:r>
          <w:r w:rsidRPr="00F51CC2">
            <w:rPr>
              <w:rFonts w:eastAsia="Arial" w:cs="Arial"/>
              <w:b/>
              <w:color w:val="000000"/>
              <w:sz w:val="16"/>
              <w:szCs w:val="16"/>
            </w:rPr>
            <w:t xml:space="preserve"> de </w:t>
          </w:r>
          <w:r w:rsidRPr="00F51CC2">
            <w:rPr>
              <w:rFonts w:eastAsia="Arial" w:cs="Arial"/>
              <w:b/>
              <w:color w:val="000000"/>
              <w:sz w:val="16"/>
              <w:szCs w:val="16"/>
            </w:rPr>
            <w:fldChar w:fldCharType="begin"/>
          </w:r>
          <w:r w:rsidRPr="00F51CC2">
            <w:rPr>
              <w:rFonts w:eastAsia="Arial" w:cs="Arial"/>
              <w:b/>
              <w:color w:val="000000"/>
              <w:sz w:val="16"/>
              <w:szCs w:val="16"/>
            </w:rPr>
            <w:instrText>NUMPAGES</w:instrText>
          </w:r>
          <w:r w:rsidRPr="00F51CC2">
            <w:rPr>
              <w:b/>
              <w:color w:val="000000"/>
              <w:sz w:val="16"/>
              <w:szCs w:val="16"/>
            </w:rPr>
            <w:fldChar w:fldCharType="separate"/>
          </w:r>
          <w:r w:rsidR="00DE1AD3">
            <w:rPr>
              <w:rFonts w:eastAsia="Arial" w:cs="Arial"/>
              <w:b/>
              <w:noProof/>
              <w:color w:val="000000"/>
              <w:sz w:val="16"/>
              <w:szCs w:val="16"/>
            </w:rPr>
            <w:t>4</w:t>
          </w:r>
          <w:r w:rsidRPr="00F51CC2">
            <w:rPr>
              <w:rFonts w:eastAsia="Arial" w:cs="Arial"/>
              <w:b/>
              <w:color w:val="000000"/>
              <w:sz w:val="16"/>
              <w:szCs w:val="16"/>
            </w:rPr>
            <w:fldChar w:fldCharType="end"/>
          </w:r>
        </w:p>
      </w:tc>
    </w:tr>
  </w:tbl>
  <w:p w14:paraId="36C91CB2" w14:textId="77777777" w:rsidR="00CC2B48" w:rsidRDefault="00CC2B4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BAD"/>
    <w:multiLevelType w:val="hybridMultilevel"/>
    <w:tmpl w:val="8AAEA11C"/>
    <w:lvl w:ilvl="0" w:tplc="AD38E9A6">
      <w:start w:val="1"/>
      <w:numFmt w:val="bullet"/>
      <w:lvlText w:val="•"/>
      <w:lvlJc w:val="left"/>
      <w:pPr>
        <w:ind w:left="720" w:hanging="360"/>
      </w:pPr>
      <w:rPr>
        <w:rFonts w:ascii="Arial" w:hAnsi="Arial" w:hint="default"/>
        <w:b/>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EE5984"/>
    <w:multiLevelType w:val="hybridMultilevel"/>
    <w:tmpl w:val="C92E9218"/>
    <w:lvl w:ilvl="0" w:tplc="AD38E9A6">
      <w:start w:val="1"/>
      <w:numFmt w:val="bullet"/>
      <w:lvlText w:val="•"/>
      <w:lvlJc w:val="left"/>
      <w:pPr>
        <w:ind w:left="720" w:hanging="360"/>
      </w:pPr>
      <w:rPr>
        <w:rFonts w:ascii="Arial" w:hAnsi="Arial" w:hint="default"/>
        <w:b/>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7A3476"/>
    <w:multiLevelType w:val="hybridMultilevel"/>
    <w:tmpl w:val="9F2C0CF6"/>
    <w:lvl w:ilvl="0" w:tplc="37E6DC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D438F"/>
    <w:multiLevelType w:val="hybridMultilevel"/>
    <w:tmpl w:val="826CFA9C"/>
    <w:lvl w:ilvl="0" w:tplc="1C9AC22A">
      <w:start w:val="1"/>
      <w:numFmt w:val="bullet"/>
      <w:lvlText w:val="o"/>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325419B"/>
    <w:multiLevelType w:val="hybridMultilevel"/>
    <w:tmpl w:val="04D6F76A"/>
    <w:lvl w:ilvl="0" w:tplc="AD38E9A6">
      <w:start w:val="1"/>
      <w:numFmt w:val="bullet"/>
      <w:lvlText w:val="•"/>
      <w:lvlJc w:val="left"/>
      <w:pPr>
        <w:ind w:left="720" w:hanging="360"/>
      </w:pPr>
      <w:rPr>
        <w:rFonts w:ascii="Arial" w:hAnsi="Arial" w:hint="default"/>
        <w:b/>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36F5920"/>
    <w:multiLevelType w:val="hybridMultilevel"/>
    <w:tmpl w:val="ACD4C1E0"/>
    <w:lvl w:ilvl="0" w:tplc="AD38E9A6">
      <w:start w:val="1"/>
      <w:numFmt w:val="bullet"/>
      <w:lvlText w:val="•"/>
      <w:lvlJc w:val="left"/>
      <w:pPr>
        <w:ind w:left="720" w:hanging="360"/>
      </w:pPr>
      <w:rPr>
        <w:rFonts w:ascii="Arial" w:hAnsi="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5A256E9"/>
    <w:multiLevelType w:val="hybridMultilevel"/>
    <w:tmpl w:val="EA2AC9A0"/>
    <w:lvl w:ilvl="0" w:tplc="26CCDACC">
      <w:numFmt w:val="bullet"/>
      <w:lvlText w:val="-"/>
      <w:lvlJc w:val="left"/>
      <w:pPr>
        <w:ind w:left="720" w:hanging="360"/>
      </w:pPr>
      <w:rPr>
        <w:rFonts w:ascii="Mozaic GEO Light" w:hAnsi="Mozaic GEO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E6910"/>
    <w:multiLevelType w:val="hybridMultilevel"/>
    <w:tmpl w:val="B7C6C9E4"/>
    <w:lvl w:ilvl="0" w:tplc="8CF05724">
      <w:numFmt w:val="bullet"/>
      <w:lvlText w:val="•"/>
      <w:lvlJc w:val="left"/>
      <w:pPr>
        <w:ind w:left="1440" w:hanging="720"/>
      </w:pPr>
      <w:rPr>
        <w:rFonts w:ascii="Arial Narrow" w:eastAsia="Arial"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B62FD4"/>
    <w:multiLevelType w:val="hybridMultilevel"/>
    <w:tmpl w:val="221AA584"/>
    <w:lvl w:ilvl="0" w:tplc="AD38E9A6">
      <w:start w:val="1"/>
      <w:numFmt w:val="bullet"/>
      <w:lvlText w:val="•"/>
      <w:lvlJc w:val="left"/>
      <w:pPr>
        <w:ind w:left="720" w:hanging="360"/>
      </w:pPr>
      <w:rPr>
        <w:rFonts w:ascii="Arial" w:hAnsi="Arial" w:hint="default"/>
        <w:b/>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8072D6E"/>
    <w:multiLevelType w:val="hybridMultilevel"/>
    <w:tmpl w:val="079E92C0"/>
    <w:lvl w:ilvl="0" w:tplc="AD38E9A6">
      <w:start w:val="1"/>
      <w:numFmt w:val="bullet"/>
      <w:lvlText w:val="•"/>
      <w:lvlJc w:val="left"/>
      <w:pPr>
        <w:ind w:left="720" w:hanging="360"/>
      </w:pPr>
      <w:rPr>
        <w:rFonts w:ascii="Arial" w:hAnsi="Arial" w:hint="default"/>
        <w:b/>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C0F40FB"/>
    <w:multiLevelType w:val="hybridMultilevel"/>
    <w:tmpl w:val="8D3A67CC"/>
    <w:lvl w:ilvl="0" w:tplc="AD38E9A6">
      <w:start w:val="1"/>
      <w:numFmt w:val="bullet"/>
      <w:lvlText w:val="•"/>
      <w:lvlJc w:val="left"/>
      <w:pPr>
        <w:ind w:left="720" w:hanging="360"/>
      </w:pPr>
      <w:rPr>
        <w:rFonts w:ascii="Arial" w:hAnsi="Arial" w:hint="default"/>
        <w:b/>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D120E86"/>
    <w:multiLevelType w:val="hybridMultilevel"/>
    <w:tmpl w:val="C38ECD12"/>
    <w:lvl w:ilvl="0" w:tplc="D98E9764">
      <w:numFmt w:val="bullet"/>
      <w:lvlText w:val="-"/>
      <w:lvlJc w:val="left"/>
      <w:pPr>
        <w:ind w:left="720" w:hanging="360"/>
      </w:pPr>
      <w:rPr>
        <w:rFonts w:ascii="Arial Narrow" w:eastAsia="Calibri"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5C3B1D"/>
    <w:multiLevelType w:val="hybridMultilevel"/>
    <w:tmpl w:val="19AAF4CC"/>
    <w:lvl w:ilvl="0" w:tplc="AD38E9A6">
      <w:start w:val="1"/>
      <w:numFmt w:val="bullet"/>
      <w:lvlText w:val="•"/>
      <w:lvlJc w:val="left"/>
      <w:pPr>
        <w:ind w:left="720" w:hanging="360"/>
      </w:pPr>
      <w:rPr>
        <w:rFonts w:ascii="Arial" w:hAnsi="Arial" w:hint="default"/>
        <w:b/>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E7E2E2B"/>
    <w:multiLevelType w:val="hybridMultilevel"/>
    <w:tmpl w:val="677A0F78"/>
    <w:lvl w:ilvl="0" w:tplc="AD38E9A6">
      <w:start w:val="1"/>
      <w:numFmt w:val="bullet"/>
      <w:lvlText w:val="•"/>
      <w:lvlJc w:val="left"/>
      <w:pPr>
        <w:ind w:left="720" w:hanging="360"/>
      </w:pPr>
      <w:rPr>
        <w:rFonts w:ascii="Arial" w:hAnsi="Arial" w:hint="default"/>
        <w:b/>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F142BB1"/>
    <w:multiLevelType w:val="hybridMultilevel"/>
    <w:tmpl w:val="4E28E818"/>
    <w:lvl w:ilvl="0" w:tplc="AD38E9A6">
      <w:start w:val="1"/>
      <w:numFmt w:val="bullet"/>
      <w:lvlText w:val="•"/>
      <w:lvlJc w:val="left"/>
      <w:pPr>
        <w:ind w:left="720" w:hanging="360"/>
      </w:pPr>
      <w:rPr>
        <w:rFonts w:ascii="Arial" w:hAnsi="Arial" w:hint="default"/>
        <w:b/>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2852B1C"/>
    <w:multiLevelType w:val="hybridMultilevel"/>
    <w:tmpl w:val="03DC6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8A6D7F"/>
    <w:multiLevelType w:val="hybridMultilevel"/>
    <w:tmpl w:val="6FC2E96E"/>
    <w:lvl w:ilvl="0" w:tplc="AD38E9A6">
      <w:start w:val="1"/>
      <w:numFmt w:val="bullet"/>
      <w:lvlText w:val="•"/>
      <w:lvlJc w:val="left"/>
      <w:pPr>
        <w:ind w:left="720" w:hanging="360"/>
      </w:pPr>
      <w:rPr>
        <w:rFonts w:ascii="Arial" w:hAnsi="Arial" w:hint="default"/>
        <w:b/>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69D34C5"/>
    <w:multiLevelType w:val="hybridMultilevel"/>
    <w:tmpl w:val="41F485A0"/>
    <w:lvl w:ilvl="0" w:tplc="D98E9764">
      <w:numFmt w:val="bullet"/>
      <w:lvlText w:val="-"/>
      <w:lvlJc w:val="left"/>
      <w:pPr>
        <w:ind w:left="720" w:hanging="360"/>
      </w:pPr>
      <w:rPr>
        <w:rFonts w:ascii="Arial Narrow" w:eastAsia="Calibri"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D36387"/>
    <w:multiLevelType w:val="hybridMultilevel"/>
    <w:tmpl w:val="6792A168"/>
    <w:lvl w:ilvl="0" w:tplc="AD38E9A6">
      <w:start w:val="1"/>
      <w:numFmt w:val="bullet"/>
      <w:lvlText w:val="•"/>
      <w:lvlJc w:val="left"/>
      <w:pPr>
        <w:ind w:left="720" w:hanging="360"/>
      </w:pPr>
      <w:rPr>
        <w:rFonts w:ascii="Arial" w:hAnsi="Arial" w:hint="default"/>
        <w:b/>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7426DA6"/>
    <w:multiLevelType w:val="hybridMultilevel"/>
    <w:tmpl w:val="7816510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C2E3AB1"/>
    <w:multiLevelType w:val="hybridMultilevel"/>
    <w:tmpl w:val="49EAEE2E"/>
    <w:lvl w:ilvl="0" w:tplc="AD38E9A6">
      <w:start w:val="1"/>
      <w:numFmt w:val="bullet"/>
      <w:lvlText w:val="•"/>
      <w:lvlJc w:val="left"/>
      <w:pPr>
        <w:ind w:left="720" w:hanging="360"/>
      </w:pPr>
      <w:rPr>
        <w:rFonts w:ascii="Arial" w:hAnsi="Arial" w:hint="default"/>
        <w:b/>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46F6A53"/>
    <w:multiLevelType w:val="hybridMultilevel"/>
    <w:tmpl w:val="6A20E7AC"/>
    <w:lvl w:ilvl="0" w:tplc="1C9AC22A">
      <w:start w:val="1"/>
      <w:numFmt w:val="bullet"/>
      <w:lvlText w:val="o"/>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2616416C"/>
    <w:multiLevelType w:val="hybridMultilevel"/>
    <w:tmpl w:val="F678F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2A0FB9"/>
    <w:multiLevelType w:val="hybridMultilevel"/>
    <w:tmpl w:val="9B92A770"/>
    <w:lvl w:ilvl="0" w:tplc="AD38E9A6">
      <w:start w:val="1"/>
      <w:numFmt w:val="bullet"/>
      <w:lvlText w:val="•"/>
      <w:lvlJc w:val="left"/>
      <w:pPr>
        <w:ind w:left="720" w:hanging="360"/>
      </w:pPr>
      <w:rPr>
        <w:rFonts w:ascii="Arial" w:hAnsi="Arial" w:hint="default"/>
        <w:b/>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A250637"/>
    <w:multiLevelType w:val="hybridMultilevel"/>
    <w:tmpl w:val="FD2E8726"/>
    <w:lvl w:ilvl="0" w:tplc="8006CBEA">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A291DF4"/>
    <w:multiLevelType w:val="multilevel"/>
    <w:tmpl w:val="89B68FAA"/>
    <w:styleLink w:val="Listaactual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150E69"/>
    <w:multiLevelType w:val="hybridMultilevel"/>
    <w:tmpl w:val="002838F4"/>
    <w:lvl w:ilvl="0" w:tplc="26CCDACC">
      <w:numFmt w:val="bullet"/>
      <w:lvlText w:val="-"/>
      <w:lvlJc w:val="left"/>
      <w:pPr>
        <w:ind w:left="720" w:hanging="360"/>
      </w:pPr>
      <w:rPr>
        <w:rFonts w:ascii="Mozaic GEO Light" w:hAnsi="Mozaic GEO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B45AD7"/>
    <w:multiLevelType w:val="hybridMultilevel"/>
    <w:tmpl w:val="5336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D9547E"/>
    <w:multiLevelType w:val="hybridMultilevel"/>
    <w:tmpl w:val="ED20A99C"/>
    <w:lvl w:ilvl="0" w:tplc="49AC9EEC">
      <w:start w:val="1"/>
      <w:numFmt w:val="lowerLetter"/>
      <w:pStyle w:val="listavm"/>
      <w:lvlText w:val="%1."/>
      <w:lvlJc w:val="left"/>
      <w:pPr>
        <w:ind w:left="1080" w:hanging="360"/>
      </w:p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356F2AE9"/>
    <w:multiLevelType w:val="hybridMultilevel"/>
    <w:tmpl w:val="D3E219E8"/>
    <w:lvl w:ilvl="0" w:tplc="AD38E9A6">
      <w:start w:val="1"/>
      <w:numFmt w:val="bullet"/>
      <w:lvlText w:val="•"/>
      <w:lvlJc w:val="left"/>
      <w:pPr>
        <w:ind w:left="720" w:hanging="360"/>
      </w:pPr>
      <w:rPr>
        <w:rFonts w:ascii="Arial" w:hAnsi="Arial" w:hint="default"/>
        <w:b/>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5AC586B"/>
    <w:multiLevelType w:val="hybridMultilevel"/>
    <w:tmpl w:val="88A0DE82"/>
    <w:lvl w:ilvl="0" w:tplc="37E6DC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924B98"/>
    <w:multiLevelType w:val="hybridMultilevel"/>
    <w:tmpl w:val="0B1A416C"/>
    <w:lvl w:ilvl="0" w:tplc="AD38E9A6">
      <w:start w:val="1"/>
      <w:numFmt w:val="bullet"/>
      <w:lvlText w:val="•"/>
      <w:lvlJc w:val="left"/>
      <w:pPr>
        <w:ind w:left="720" w:hanging="360"/>
      </w:pPr>
      <w:rPr>
        <w:rFonts w:ascii="Arial" w:hAnsi="Arial" w:hint="default"/>
        <w:b/>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B1714E7"/>
    <w:multiLevelType w:val="hybridMultilevel"/>
    <w:tmpl w:val="15A4A5FA"/>
    <w:lvl w:ilvl="0" w:tplc="EC82F6AE">
      <w:start w:val="1"/>
      <w:numFmt w:val="bullet"/>
      <w:lvlText w:val="•"/>
      <w:lvlJc w:val="left"/>
      <w:pPr>
        <w:tabs>
          <w:tab w:val="num" w:pos="360"/>
        </w:tabs>
        <w:ind w:left="360" w:hanging="360"/>
      </w:pPr>
      <w:rPr>
        <w:rFonts w:ascii="Arial" w:hAnsi="Arial" w:hint="default"/>
      </w:rPr>
    </w:lvl>
    <w:lvl w:ilvl="1" w:tplc="22E8A978" w:tentative="1">
      <w:start w:val="1"/>
      <w:numFmt w:val="bullet"/>
      <w:lvlText w:val="•"/>
      <w:lvlJc w:val="left"/>
      <w:pPr>
        <w:tabs>
          <w:tab w:val="num" w:pos="1080"/>
        </w:tabs>
        <w:ind w:left="1080" w:hanging="360"/>
      </w:pPr>
      <w:rPr>
        <w:rFonts w:ascii="Arial" w:hAnsi="Arial" w:hint="default"/>
      </w:rPr>
    </w:lvl>
    <w:lvl w:ilvl="2" w:tplc="DFD0BD1C" w:tentative="1">
      <w:start w:val="1"/>
      <w:numFmt w:val="bullet"/>
      <w:lvlText w:val="•"/>
      <w:lvlJc w:val="left"/>
      <w:pPr>
        <w:tabs>
          <w:tab w:val="num" w:pos="1800"/>
        </w:tabs>
        <w:ind w:left="1800" w:hanging="360"/>
      </w:pPr>
      <w:rPr>
        <w:rFonts w:ascii="Arial" w:hAnsi="Arial" w:hint="default"/>
      </w:rPr>
    </w:lvl>
    <w:lvl w:ilvl="3" w:tplc="9076A8BA" w:tentative="1">
      <w:start w:val="1"/>
      <w:numFmt w:val="bullet"/>
      <w:lvlText w:val="•"/>
      <w:lvlJc w:val="left"/>
      <w:pPr>
        <w:tabs>
          <w:tab w:val="num" w:pos="2520"/>
        </w:tabs>
        <w:ind w:left="2520" w:hanging="360"/>
      </w:pPr>
      <w:rPr>
        <w:rFonts w:ascii="Arial" w:hAnsi="Arial" w:hint="default"/>
      </w:rPr>
    </w:lvl>
    <w:lvl w:ilvl="4" w:tplc="6E9CBA60" w:tentative="1">
      <w:start w:val="1"/>
      <w:numFmt w:val="bullet"/>
      <w:lvlText w:val="•"/>
      <w:lvlJc w:val="left"/>
      <w:pPr>
        <w:tabs>
          <w:tab w:val="num" w:pos="3240"/>
        </w:tabs>
        <w:ind w:left="3240" w:hanging="360"/>
      </w:pPr>
      <w:rPr>
        <w:rFonts w:ascii="Arial" w:hAnsi="Arial" w:hint="default"/>
      </w:rPr>
    </w:lvl>
    <w:lvl w:ilvl="5" w:tplc="8CD2F5F2" w:tentative="1">
      <w:start w:val="1"/>
      <w:numFmt w:val="bullet"/>
      <w:lvlText w:val="•"/>
      <w:lvlJc w:val="left"/>
      <w:pPr>
        <w:tabs>
          <w:tab w:val="num" w:pos="3960"/>
        </w:tabs>
        <w:ind w:left="3960" w:hanging="360"/>
      </w:pPr>
      <w:rPr>
        <w:rFonts w:ascii="Arial" w:hAnsi="Arial" w:hint="default"/>
      </w:rPr>
    </w:lvl>
    <w:lvl w:ilvl="6" w:tplc="F410B202" w:tentative="1">
      <w:start w:val="1"/>
      <w:numFmt w:val="bullet"/>
      <w:lvlText w:val="•"/>
      <w:lvlJc w:val="left"/>
      <w:pPr>
        <w:tabs>
          <w:tab w:val="num" w:pos="4680"/>
        </w:tabs>
        <w:ind w:left="4680" w:hanging="360"/>
      </w:pPr>
      <w:rPr>
        <w:rFonts w:ascii="Arial" w:hAnsi="Arial" w:hint="default"/>
      </w:rPr>
    </w:lvl>
    <w:lvl w:ilvl="7" w:tplc="77A2DDE6" w:tentative="1">
      <w:start w:val="1"/>
      <w:numFmt w:val="bullet"/>
      <w:lvlText w:val="•"/>
      <w:lvlJc w:val="left"/>
      <w:pPr>
        <w:tabs>
          <w:tab w:val="num" w:pos="5400"/>
        </w:tabs>
        <w:ind w:left="5400" w:hanging="360"/>
      </w:pPr>
      <w:rPr>
        <w:rFonts w:ascii="Arial" w:hAnsi="Arial" w:hint="default"/>
      </w:rPr>
    </w:lvl>
    <w:lvl w:ilvl="8" w:tplc="84E27200"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3D19199D"/>
    <w:multiLevelType w:val="hybridMultilevel"/>
    <w:tmpl w:val="F59AA7F2"/>
    <w:lvl w:ilvl="0" w:tplc="AD38E9A6">
      <w:start w:val="1"/>
      <w:numFmt w:val="bullet"/>
      <w:lvlText w:val="•"/>
      <w:lvlJc w:val="left"/>
      <w:pPr>
        <w:ind w:left="720" w:hanging="360"/>
      </w:pPr>
      <w:rPr>
        <w:rFonts w:ascii="Arial" w:hAnsi="Arial" w:hint="default"/>
        <w:b/>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08A293E"/>
    <w:multiLevelType w:val="multilevel"/>
    <w:tmpl w:val="4F8045F0"/>
    <w:lvl w:ilvl="0">
      <w:start w:val="1"/>
      <w:numFmt w:val="decimal"/>
      <w:pStyle w:val="Estilo1"/>
      <w:lvlText w:val="%1."/>
      <w:lvlJc w:val="left"/>
      <w:pPr>
        <w:ind w:left="360" w:hanging="360"/>
      </w:pPr>
    </w:lvl>
    <w:lvl w:ilvl="1">
      <w:start w:val="1"/>
      <w:numFmt w:val="decimal"/>
      <w:pStyle w:val="Estilo2"/>
      <w:lvlText w:val="%1.%2."/>
      <w:lvlJc w:val="left"/>
      <w:pPr>
        <w:ind w:left="7092" w:hanging="432"/>
      </w:pPr>
    </w:lvl>
    <w:lvl w:ilvl="2">
      <w:start w:val="1"/>
      <w:numFmt w:val="decimal"/>
      <w:pStyle w:val="Estilo3"/>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A1674B2"/>
    <w:multiLevelType w:val="hybridMultilevel"/>
    <w:tmpl w:val="C56E9F3C"/>
    <w:lvl w:ilvl="0" w:tplc="D98E9764">
      <w:numFmt w:val="bullet"/>
      <w:lvlText w:val="-"/>
      <w:lvlJc w:val="left"/>
      <w:pPr>
        <w:ind w:left="720" w:hanging="360"/>
      </w:pPr>
      <w:rPr>
        <w:rFonts w:ascii="Arial Narrow" w:eastAsia="Calibri"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9E3F3B"/>
    <w:multiLevelType w:val="hybridMultilevel"/>
    <w:tmpl w:val="0AEA2B92"/>
    <w:lvl w:ilvl="0" w:tplc="37E6DC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991BED"/>
    <w:multiLevelType w:val="hybridMultilevel"/>
    <w:tmpl w:val="8E606172"/>
    <w:lvl w:ilvl="0" w:tplc="AD38E9A6">
      <w:start w:val="1"/>
      <w:numFmt w:val="bullet"/>
      <w:lvlText w:val="•"/>
      <w:lvlJc w:val="left"/>
      <w:pPr>
        <w:ind w:left="720" w:hanging="360"/>
      </w:pPr>
      <w:rPr>
        <w:rFonts w:ascii="Arial" w:hAnsi="Arial" w:hint="default"/>
        <w:b/>
        <w:i w:val="0"/>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1573805"/>
    <w:multiLevelType w:val="hybridMultilevel"/>
    <w:tmpl w:val="FF1A0D44"/>
    <w:lvl w:ilvl="0" w:tplc="AD38E9A6">
      <w:start w:val="1"/>
      <w:numFmt w:val="bullet"/>
      <w:lvlText w:val="•"/>
      <w:lvlJc w:val="left"/>
      <w:pPr>
        <w:ind w:left="720" w:hanging="360"/>
      </w:pPr>
      <w:rPr>
        <w:rFonts w:ascii="Arial" w:hAnsi="Arial" w:hint="default"/>
        <w:b/>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20134D1"/>
    <w:multiLevelType w:val="hybridMultilevel"/>
    <w:tmpl w:val="39E20A7C"/>
    <w:lvl w:ilvl="0" w:tplc="60EC9C14">
      <w:start w:val="1"/>
      <w:numFmt w:val="bullet"/>
      <w:lvlText w:val="•"/>
      <w:lvlJc w:val="left"/>
      <w:pPr>
        <w:ind w:left="360" w:hanging="360"/>
      </w:pPr>
      <w:rPr>
        <w:rFonts w:ascii="Arial" w:hAnsi="Arial" w:hint="default"/>
        <w:color w:val="1F497D" w:themeColor="text2"/>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40" w15:restartNumberingAfterBreak="0">
    <w:nsid w:val="5357EA96"/>
    <w:multiLevelType w:val="hybridMultilevel"/>
    <w:tmpl w:val="38905DE0"/>
    <w:lvl w:ilvl="0" w:tplc="AD38E9A6">
      <w:start w:val="1"/>
      <w:numFmt w:val="bullet"/>
      <w:lvlText w:val="•"/>
      <w:lvlJc w:val="left"/>
      <w:pPr>
        <w:ind w:left="720" w:hanging="360"/>
      </w:pPr>
      <w:rPr>
        <w:rFonts w:ascii="Arial" w:hAnsi="Arial" w:hint="default"/>
      </w:rPr>
    </w:lvl>
    <w:lvl w:ilvl="1" w:tplc="1C9AC22A">
      <w:start w:val="1"/>
      <w:numFmt w:val="bullet"/>
      <w:lvlText w:val="o"/>
      <w:lvlJc w:val="left"/>
      <w:pPr>
        <w:ind w:left="1440" w:hanging="360"/>
      </w:pPr>
      <w:rPr>
        <w:rFonts w:ascii="Courier New" w:hAnsi="Courier New" w:hint="default"/>
      </w:rPr>
    </w:lvl>
    <w:lvl w:ilvl="2" w:tplc="38347582">
      <w:start w:val="1"/>
      <w:numFmt w:val="bullet"/>
      <w:lvlText w:val=""/>
      <w:lvlJc w:val="left"/>
      <w:pPr>
        <w:ind w:left="2160" w:hanging="360"/>
      </w:pPr>
      <w:rPr>
        <w:rFonts w:ascii="Wingdings" w:hAnsi="Wingdings" w:hint="default"/>
      </w:rPr>
    </w:lvl>
    <w:lvl w:ilvl="3" w:tplc="827A12B6">
      <w:start w:val="1"/>
      <w:numFmt w:val="bullet"/>
      <w:lvlText w:val=""/>
      <w:lvlJc w:val="left"/>
      <w:pPr>
        <w:ind w:left="2880" w:hanging="360"/>
      </w:pPr>
      <w:rPr>
        <w:rFonts w:ascii="Symbol" w:hAnsi="Symbol" w:hint="default"/>
      </w:rPr>
    </w:lvl>
    <w:lvl w:ilvl="4" w:tplc="2A567F96">
      <w:start w:val="1"/>
      <w:numFmt w:val="bullet"/>
      <w:lvlText w:val="o"/>
      <w:lvlJc w:val="left"/>
      <w:pPr>
        <w:ind w:left="3600" w:hanging="360"/>
      </w:pPr>
      <w:rPr>
        <w:rFonts w:ascii="Courier New" w:hAnsi="Courier New" w:hint="default"/>
      </w:rPr>
    </w:lvl>
    <w:lvl w:ilvl="5" w:tplc="2B860F90">
      <w:start w:val="1"/>
      <w:numFmt w:val="bullet"/>
      <w:lvlText w:val=""/>
      <w:lvlJc w:val="left"/>
      <w:pPr>
        <w:ind w:left="4320" w:hanging="360"/>
      </w:pPr>
      <w:rPr>
        <w:rFonts w:ascii="Wingdings" w:hAnsi="Wingdings" w:hint="default"/>
      </w:rPr>
    </w:lvl>
    <w:lvl w:ilvl="6" w:tplc="8EC6E110">
      <w:start w:val="1"/>
      <w:numFmt w:val="bullet"/>
      <w:lvlText w:val=""/>
      <w:lvlJc w:val="left"/>
      <w:pPr>
        <w:ind w:left="5040" w:hanging="360"/>
      </w:pPr>
      <w:rPr>
        <w:rFonts w:ascii="Symbol" w:hAnsi="Symbol" w:hint="default"/>
      </w:rPr>
    </w:lvl>
    <w:lvl w:ilvl="7" w:tplc="E79604DE">
      <w:start w:val="1"/>
      <w:numFmt w:val="bullet"/>
      <w:lvlText w:val="o"/>
      <w:lvlJc w:val="left"/>
      <w:pPr>
        <w:ind w:left="5760" w:hanging="360"/>
      </w:pPr>
      <w:rPr>
        <w:rFonts w:ascii="Courier New" w:hAnsi="Courier New" w:hint="default"/>
      </w:rPr>
    </w:lvl>
    <w:lvl w:ilvl="8" w:tplc="3AF0949E">
      <w:start w:val="1"/>
      <w:numFmt w:val="bullet"/>
      <w:lvlText w:val=""/>
      <w:lvlJc w:val="left"/>
      <w:pPr>
        <w:ind w:left="6480" w:hanging="360"/>
      </w:pPr>
      <w:rPr>
        <w:rFonts w:ascii="Wingdings" w:hAnsi="Wingdings" w:hint="default"/>
      </w:rPr>
    </w:lvl>
  </w:abstractNum>
  <w:abstractNum w:abstractNumId="41" w15:restartNumberingAfterBreak="0">
    <w:nsid w:val="55DE6ADC"/>
    <w:multiLevelType w:val="hybridMultilevel"/>
    <w:tmpl w:val="C3423912"/>
    <w:lvl w:ilvl="0" w:tplc="AD38E9A6">
      <w:start w:val="1"/>
      <w:numFmt w:val="bullet"/>
      <w:lvlText w:val="•"/>
      <w:lvlJc w:val="left"/>
      <w:pPr>
        <w:ind w:left="720" w:hanging="360"/>
      </w:pPr>
      <w:rPr>
        <w:rFonts w:ascii="Arial" w:hAnsi="Arial" w:hint="default"/>
        <w:b/>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77D12FC"/>
    <w:multiLevelType w:val="hybridMultilevel"/>
    <w:tmpl w:val="E340B4B8"/>
    <w:lvl w:ilvl="0" w:tplc="37E6DC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A31D19"/>
    <w:multiLevelType w:val="hybridMultilevel"/>
    <w:tmpl w:val="18829A52"/>
    <w:lvl w:ilvl="0" w:tplc="AD38E9A6">
      <w:start w:val="1"/>
      <w:numFmt w:val="bullet"/>
      <w:lvlText w:val="•"/>
      <w:lvlJc w:val="left"/>
      <w:pPr>
        <w:ind w:left="720" w:hanging="360"/>
      </w:pPr>
      <w:rPr>
        <w:rFonts w:ascii="Arial" w:hAnsi="Arial" w:hint="default"/>
        <w:b/>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A0118C3"/>
    <w:multiLevelType w:val="hybridMultilevel"/>
    <w:tmpl w:val="5F98D490"/>
    <w:lvl w:ilvl="0" w:tplc="AD38E9A6">
      <w:start w:val="1"/>
      <w:numFmt w:val="bullet"/>
      <w:lvlText w:val="•"/>
      <w:lvlJc w:val="left"/>
      <w:pPr>
        <w:ind w:left="720" w:hanging="360"/>
      </w:pPr>
      <w:rPr>
        <w:rFonts w:ascii="Arial" w:hAnsi="Arial" w:hint="default"/>
        <w:b/>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AD96E9D"/>
    <w:multiLevelType w:val="hybridMultilevel"/>
    <w:tmpl w:val="D902A7C0"/>
    <w:lvl w:ilvl="0" w:tplc="AD38E9A6">
      <w:start w:val="1"/>
      <w:numFmt w:val="bullet"/>
      <w:lvlText w:val="•"/>
      <w:lvlJc w:val="left"/>
      <w:pPr>
        <w:ind w:left="720" w:hanging="360"/>
      </w:pPr>
      <w:rPr>
        <w:rFonts w:ascii="Arial" w:hAnsi="Arial" w:hint="default"/>
        <w:b/>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DEA2259"/>
    <w:multiLevelType w:val="hybridMultilevel"/>
    <w:tmpl w:val="C78A81C6"/>
    <w:lvl w:ilvl="0" w:tplc="26CCDACC">
      <w:numFmt w:val="bullet"/>
      <w:lvlText w:val="-"/>
      <w:lvlJc w:val="left"/>
      <w:pPr>
        <w:ind w:left="720" w:hanging="360"/>
      </w:pPr>
      <w:rPr>
        <w:rFonts w:ascii="Mozaic GEO Light" w:hAnsi="Mozaic GEO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2F7ED3"/>
    <w:multiLevelType w:val="hybridMultilevel"/>
    <w:tmpl w:val="6B983B04"/>
    <w:lvl w:ilvl="0" w:tplc="AD38E9A6">
      <w:start w:val="1"/>
      <w:numFmt w:val="bullet"/>
      <w:lvlText w:val="•"/>
      <w:lvlJc w:val="left"/>
      <w:pPr>
        <w:ind w:left="720" w:hanging="360"/>
      </w:pPr>
      <w:rPr>
        <w:rFonts w:ascii="Arial" w:hAnsi="Arial" w:hint="default"/>
        <w:b/>
        <w:i w:val="0"/>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2EF2FB8"/>
    <w:multiLevelType w:val="hybridMultilevel"/>
    <w:tmpl w:val="DF5EB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9207FA"/>
    <w:multiLevelType w:val="hybridMultilevel"/>
    <w:tmpl w:val="48DC9F7E"/>
    <w:lvl w:ilvl="0" w:tplc="8006CBEA">
      <w:start w:val="1"/>
      <w:numFmt w:val="decimal"/>
      <w:lvlText w:val="%1."/>
      <w:lvlJc w:val="left"/>
      <w:pPr>
        <w:ind w:left="1080" w:hanging="36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0" w15:restartNumberingAfterBreak="0">
    <w:nsid w:val="6499079D"/>
    <w:multiLevelType w:val="hybridMultilevel"/>
    <w:tmpl w:val="99EC68B2"/>
    <w:lvl w:ilvl="0" w:tplc="AD38E9A6">
      <w:start w:val="1"/>
      <w:numFmt w:val="bullet"/>
      <w:lvlText w:val="•"/>
      <w:lvlJc w:val="left"/>
      <w:pPr>
        <w:ind w:left="720" w:hanging="360"/>
      </w:pPr>
      <w:rPr>
        <w:rFonts w:ascii="Arial" w:hAnsi="Arial" w:hint="default"/>
        <w:b/>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6581731"/>
    <w:multiLevelType w:val="hybridMultilevel"/>
    <w:tmpl w:val="5268B422"/>
    <w:lvl w:ilvl="0" w:tplc="8006CBEA">
      <w:start w:val="1"/>
      <w:numFmt w:val="decimal"/>
      <w:lvlText w:val="%1."/>
      <w:lvlJc w:val="left"/>
      <w:pPr>
        <w:ind w:left="720" w:hanging="360"/>
      </w:pPr>
      <w:rPr>
        <w:rFonts w:hint="default"/>
        <w:b/>
        <w:bCs/>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89D246F"/>
    <w:multiLevelType w:val="hybridMultilevel"/>
    <w:tmpl w:val="F52AE9FC"/>
    <w:lvl w:ilvl="0" w:tplc="1C9AC22A">
      <w:start w:val="1"/>
      <w:numFmt w:val="bullet"/>
      <w:lvlText w:val="o"/>
      <w:lvlJc w:val="left"/>
      <w:pPr>
        <w:ind w:left="1080" w:hanging="360"/>
      </w:pPr>
      <w:rPr>
        <w:rFonts w:ascii="Courier New" w:hAnsi="Courier New"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3" w15:restartNumberingAfterBreak="0">
    <w:nsid w:val="69065391"/>
    <w:multiLevelType w:val="hybridMultilevel"/>
    <w:tmpl w:val="436CE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91461EB"/>
    <w:multiLevelType w:val="hybridMultilevel"/>
    <w:tmpl w:val="78F01764"/>
    <w:lvl w:ilvl="0" w:tplc="1C9AC22A">
      <w:start w:val="1"/>
      <w:numFmt w:val="bullet"/>
      <w:lvlText w:val="o"/>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 w15:restartNumberingAfterBreak="0">
    <w:nsid w:val="6D692647"/>
    <w:multiLevelType w:val="hybridMultilevel"/>
    <w:tmpl w:val="40320E7C"/>
    <w:lvl w:ilvl="0" w:tplc="8006CBEA">
      <w:start w:val="1"/>
      <w:numFmt w:val="decimal"/>
      <w:lvlText w:val="%1."/>
      <w:lvlJc w:val="left"/>
      <w:pPr>
        <w:ind w:left="1080" w:hanging="36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6" w15:restartNumberingAfterBreak="0">
    <w:nsid w:val="6F234FA1"/>
    <w:multiLevelType w:val="hybridMultilevel"/>
    <w:tmpl w:val="AE9E71D0"/>
    <w:lvl w:ilvl="0" w:tplc="FFFFFFFF">
      <w:start w:val="1"/>
      <w:numFmt w:val="bullet"/>
      <w:pStyle w:val="Listavm0"/>
      <w:lvlText w:val=""/>
      <w:lvlJc w:val="left"/>
      <w:pPr>
        <w:ind w:left="720" w:hanging="360"/>
      </w:pPr>
      <w:rPr>
        <w:rFonts w:ascii="Symbol" w:hAnsi="Symbol" w:hint="default"/>
        <w:b/>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70E374C"/>
    <w:multiLevelType w:val="hybridMultilevel"/>
    <w:tmpl w:val="13ECC568"/>
    <w:lvl w:ilvl="0" w:tplc="AD38E9A6">
      <w:start w:val="1"/>
      <w:numFmt w:val="bullet"/>
      <w:lvlText w:val="•"/>
      <w:lvlJc w:val="left"/>
      <w:pPr>
        <w:ind w:left="720" w:hanging="360"/>
      </w:pPr>
      <w:rPr>
        <w:rFonts w:ascii="Arial" w:hAnsi="Arial" w:hint="default"/>
        <w:b/>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4"/>
  </w:num>
  <w:num w:numId="2">
    <w:abstractNumId w:val="40"/>
  </w:num>
  <w:num w:numId="3">
    <w:abstractNumId w:val="39"/>
  </w:num>
  <w:num w:numId="4">
    <w:abstractNumId w:val="32"/>
  </w:num>
  <w:num w:numId="5">
    <w:abstractNumId w:val="19"/>
  </w:num>
  <w:num w:numId="6">
    <w:abstractNumId w:val="24"/>
  </w:num>
  <w:num w:numId="7">
    <w:abstractNumId w:val="28"/>
  </w:num>
  <w:num w:numId="8">
    <w:abstractNumId w:val="25"/>
  </w:num>
  <w:num w:numId="9">
    <w:abstractNumId w:val="20"/>
  </w:num>
  <w:num w:numId="10">
    <w:abstractNumId w:val="41"/>
  </w:num>
  <w:num w:numId="11">
    <w:abstractNumId w:val="54"/>
  </w:num>
  <w:num w:numId="12">
    <w:abstractNumId w:val="52"/>
  </w:num>
  <w:num w:numId="13">
    <w:abstractNumId w:val="5"/>
  </w:num>
  <w:num w:numId="14">
    <w:abstractNumId w:val="47"/>
  </w:num>
  <w:num w:numId="15">
    <w:abstractNumId w:val="37"/>
  </w:num>
  <w:num w:numId="16">
    <w:abstractNumId w:val="44"/>
  </w:num>
  <w:num w:numId="17">
    <w:abstractNumId w:val="56"/>
  </w:num>
  <w:num w:numId="18">
    <w:abstractNumId w:val="51"/>
  </w:num>
  <w:num w:numId="19">
    <w:abstractNumId w:val="49"/>
  </w:num>
  <w:num w:numId="20">
    <w:abstractNumId w:val="55"/>
  </w:num>
  <w:num w:numId="21">
    <w:abstractNumId w:val="33"/>
  </w:num>
  <w:num w:numId="22">
    <w:abstractNumId w:val="57"/>
  </w:num>
  <w:num w:numId="23">
    <w:abstractNumId w:val="29"/>
  </w:num>
  <w:num w:numId="24">
    <w:abstractNumId w:val="23"/>
  </w:num>
  <w:num w:numId="25">
    <w:abstractNumId w:val="18"/>
  </w:num>
  <w:num w:numId="26">
    <w:abstractNumId w:val="3"/>
  </w:num>
  <w:num w:numId="27">
    <w:abstractNumId w:val="14"/>
  </w:num>
  <w:num w:numId="28">
    <w:abstractNumId w:val="1"/>
  </w:num>
  <w:num w:numId="29">
    <w:abstractNumId w:val="8"/>
  </w:num>
  <w:num w:numId="30">
    <w:abstractNumId w:val="4"/>
  </w:num>
  <w:num w:numId="31">
    <w:abstractNumId w:val="38"/>
  </w:num>
  <w:num w:numId="32">
    <w:abstractNumId w:val="16"/>
  </w:num>
  <w:num w:numId="33">
    <w:abstractNumId w:val="13"/>
  </w:num>
  <w:num w:numId="34">
    <w:abstractNumId w:val="21"/>
  </w:num>
  <w:num w:numId="35">
    <w:abstractNumId w:val="0"/>
  </w:num>
  <w:num w:numId="36">
    <w:abstractNumId w:val="12"/>
  </w:num>
  <w:num w:numId="37">
    <w:abstractNumId w:val="50"/>
  </w:num>
  <w:num w:numId="38">
    <w:abstractNumId w:val="43"/>
  </w:num>
  <w:num w:numId="39">
    <w:abstractNumId w:val="45"/>
  </w:num>
  <w:num w:numId="40">
    <w:abstractNumId w:val="10"/>
  </w:num>
  <w:num w:numId="41">
    <w:abstractNumId w:val="31"/>
  </w:num>
  <w:num w:numId="42">
    <w:abstractNumId w:val="9"/>
  </w:num>
  <w:num w:numId="43">
    <w:abstractNumId w:val="27"/>
  </w:num>
  <w:num w:numId="44">
    <w:abstractNumId w:val="15"/>
  </w:num>
  <w:num w:numId="45">
    <w:abstractNumId w:val="53"/>
  </w:num>
  <w:num w:numId="46">
    <w:abstractNumId w:val="7"/>
  </w:num>
  <w:num w:numId="47">
    <w:abstractNumId w:val="6"/>
  </w:num>
  <w:num w:numId="48">
    <w:abstractNumId w:val="26"/>
  </w:num>
  <w:num w:numId="49">
    <w:abstractNumId w:val="2"/>
  </w:num>
  <w:num w:numId="50">
    <w:abstractNumId w:val="46"/>
  </w:num>
  <w:num w:numId="51">
    <w:abstractNumId w:val="36"/>
  </w:num>
  <w:num w:numId="52">
    <w:abstractNumId w:val="22"/>
  </w:num>
  <w:num w:numId="53">
    <w:abstractNumId w:val="42"/>
  </w:num>
  <w:num w:numId="54">
    <w:abstractNumId w:val="11"/>
  </w:num>
  <w:num w:numId="55">
    <w:abstractNumId w:val="35"/>
  </w:num>
  <w:num w:numId="56">
    <w:abstractNumId w:val="17"/>
  </w:num>
  <w:num w:numId="57">
    <w:abstractNumId w:val="48"/>
  </w:num>
  <w:num w:numId="58">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B48"/>
    <w:rsid w:val="000004AE"/>
    <w:rsid w:val="00004D54"/>
    <w:rsid w:val="00014A16"/>
    <w:rsid w:val="00016C1E"/>
    <w:rsid w:val="00020282"/>
    <w:rsid w:val="00024121"/>
    <w:rsid w:val="000273C7"/>
    <w:rsid w:val="00044D98"/>
    <w:rsid w:val="00044DB6"/>
    <w:rsid w:val="00065E06"/>
    <w:rsid w:val="000674A5"/>
    <w:rsid w:val="00071E3F"/>
    <w:rsid w:val="00073C16"/>
    <w:rsid w:val="00083E5E"/>
    <w:rsid w:val="00086E1A"/>
    <w:rsid w:val="00092F95"/>
    <w:rsid w:val="000A0F58"/>
    <w:rsid w:val="000A2917"/>
    <w:rsid w:val="000A524E"/>
    <w:rsid w:val="000A5E2D"/>
    <w:rsid w:val="000B1418"/>
    <w:rsid w:val="000B62E7"/>
    <w:rsid w:val="000E1CCC"/>
    <w:rsid w:val="000E6384"/>
    <w:rsid w:val="000F0D7F"/>
    <w:rsid w:val="000F54F2"/>
    <w:rsid w:val="00107CF5"/>
    <w:rsid w:val="00114C0E"/>
    <w:rsid w:val="001474D0"/>
    <w:rsid w:val="00157B84"/>
    <w:rsid w:val="001633EE"/>
    <w:rsid w:val="00167F97"/>
    <w:rsid w:val="001761CE"/>
    <w:rsid w:val="00180406"/>
    <w:rsid w:val="0018484D"/>
    <w:rsid w:val="001870C4"/>
    <w:rsid w:val="0018794E"/>
    <w:rsid w:val="00197698"/>
    <w:rsid w:val="001A555D"/>
    <w:rsid w:val="001B319D"/>
    <w:rsid w:val="001B3303"/>
    <w:rsid w:val="001C16AD"/>
    <w:rsid w:val="001F1326"/>
    <w:rsid w:val="001F77B4"/>
    <w:rsid w:val="00203747"/>
    <w:rsid w:val="002145DF"/>
    <w:rsid w:val="00230E74"/>
    <w:rsid w:val="00232C3C"/>
    <w:rsid w:val="002368EC"/>
    <w:rsid w:val="002375D8"/>
    <w:rsid w:val="002411B3"/>
    <w:rsid w:val="002649D5"/>
    <w:rsid w:val="00266378"/>
    <w:rsid w:val="002665B7"/>
    <w:rsid w:val="00270746"/>
    <w:rsid w:val="002720D1"/>
    <w:rsid w:val="002735EF"/>
    <w:rsid w:val="00283412"/>
    <w:rsid w:val="00296317"/>
    <w:rsid w:val="002A4987"/>
    <w:rsid w:val="002C014F"/>
    <w:rsid w:val="002C3B82"/>
    <w:rsid w:val="002C43DC"/>
    <w:rsid w:val="002C4A5A"/>
    <w:rsid w:val="002C750B"/>
    <w:rsid w:val="002D2310"/>
    <w:rsid w:val="002D3877"/>
    <w:rsid w:val="002E0DEF"/>
    <w:rsid w:val="002E251B"/>
    <w:rsid w:val="002E39B9"/>
    <w:rsid w:val="002F274C"/>
    <w:rsid w:val="00312B05"/>
    <w:rsid w:val="003221FB"/>
    <w:rsid w:val="00323FAD"/>
    <w:rsid w:val="003316C3"/>
    <w:rsid w:val="003502BC"/>
    <w:rsid w:val="003637E9"/>
    <w:rsid w:val="00364A80"/>
    <w:rsid w:val="00377B0A"/>
    <w:rsid w:val="00380561"/>
    <w:rsid w:val="00384C79"/>
    <w:rsid w:val="00394CB0"/>
    <w:rsid w:val="003976A3"/>
    <w:rsid w:val="003A6F66"/>
    <w:rsid w:val="003B3193"/>
    <w:rsid w:val="003D3C3A"/>
    <w:rsid w:val="00401909"/>
    <w:rsid w:val="00414999"/>
    <w:rsid w:val="004234E2"/>
    <w:rsid w:val="00425292"/>
    <w:rsid w:val="00430379"/>
    <w:rsid w:val="004322B9"/>
    <w:rsid w:val="00432D73"/>
    <w:rsid w:val="00434207"/>
    <w:rsid w:val="004376A2"/>
    <w:rsid w:val="0044631E"/>
    <w:rsid w:val="0045092C"/>
    <w:rsid w:val="00452F4E"/>
    <w:rsid w:val="00453412"/>
    <w:rsid w:val="004578AA"/>
    <w:rsid w:val="0047310B"/>
    <w:rsid w:val="004762A1"/>
    <w:rsid w:val="004C50B8"/>
    <w:rsid w:val="004C6800"/>
    <w:rsid w:val="004D1824"/>
    <w:rsid w:val="004D5486"/>
    <w:rsid w:val="004E3820"/>
    <w:rsid w:val="004F695C"/>
    <w:rsid w:val="005053BC"/>
    <w:rsid w:val="005110BA"/>
    <w:rsid w:val="00515A1F"/>
    <w:rsid w:val="00517935"/>
    <w:rsid w:val="00522004"/>
    <w:rsid w:val="00537714"/>
    <w:rsid w:val="00552796"/>
    <w:rsid w:val="00552F2B"/>
    <w:rsid w:val="00553E57"/>
    <w:rsid w:val="00564F7F"/>
    <w:rsid w:val="0057428C"/>
    <w:rsid w:val="00587358"/>
    <w:rsid w:val="00592814"/>
    <w:rsid w:val="00593E04"/>
    <w:rsid w:val="00594D8D"/>
    <w:rsid w:val="00595664"/>
    <w:rsid w:val="005A17DB"/>
    <w:rsid w:val="005A7A85"/>
    <w:rsid w:val="005B13EA"/>
    <w:rsid w:val="005B6ED7"/>
    <w:rsid w:val="005D00C8"/>
    <w:rsid w:val="005D1FEA"/>
    <w:rsid w:val="00605AF1"/>
    <w:rsid w:val="006155C0"/>
    <w:rsid w:val="00630DA9"/>
    <w:rsid w:val="0065722A"/>
    <w:rsid w:val="00666FAB"/>
    <w:rsid w:val="00677E7C"/>
    <w:rsid w:val="006837A6"/>
    <w:rsid w:val="006A1435"/>
    <w:rsid w:val="006A4CB3"/>
    <w:rsid w:val="006A6405"/>
    <w:rsid w:val="006C60EC"/>
    <w:rsid w:val="006D5EB9"/>
    <w:rsid w:val="006F249B"/>
    <w:rsid w:val="00740357"/>
    <w:rsid w:val="00743085"/>
    <w:rsid w:val="007453DC"/>
    <w:rsid w:val="007778D9"/>
    <w:rsid w:val="007801A6"/>
    <w:rsid w:val="00782D3A"/>
    <w:rsid w:val="0078469D"/>
    <w:rsid w:val="0079005D"/>
    <w:rsid w:val="007A48B8"/>
    <w:rsid w:val="007A70CF"/>
    <w:rsid w:val="007B2A44"/>
    <w:rsid w:val="007C2C44"/>
    <w:rsid w:val="007C3DE2"/>
    <w:rsid w:val="007C3E23"/>
    <w:rsid w:val="007C4967"/>
    <w:rsid w:val="007C6871"/>
    <w:rsid w:val="007D1CBD"/>
    <w:rsid w:val="007D4045"/>
    <w:rsid w:val="00804AFE"/>
    <w:rsid w:val="00804ED1"/>
    <w:rsid w:val="00834961"/>
    <w:rsid w:val="008528E3"/>
    <w:rsid w:val="00854F66"/>
    <w:rsid w:val="00856465"/>
    <w:rsid w:val="00857DEC"/>
    <w:rsid w:val="00860DE3"/>
    <w:rsid w:val="00877877"/>
    <w:rsid w:val="008811B0"/>
    <w:rsid w:val="00886309"/>
    <w:rsid w:val="008874B5"/>
    <w:rsid w:val="0088764D"/>
    <w:rsid w:val="008A03A9"/>
    <w:rsid w:val="008A0AD9"/>
    <w:rsid w:val="008A4C7A"/>
    <w:rsid w:val="008B38A3"/>
    <w:rsid w:val="008B7989"/>
    <w:rsid w:val="008D3C37"/>
    <w:rsid w:val="008D4935"/>
    <w:rsid w:val="008F3DC7"/>
    <w:rsid w:val="00902F04"/>
    <w:rsid w:val="00914C97"/>
    <w:rsid w:val="009261A2"/>
    <w:rsid w:val="00932E27"/>
    <w:rsid w:val="0093561C"/>
    <w:rsid w:val="009447B6"/>
    <w:rsid w:val="009476C7"/>
    <w:rsid w:val="00973615"/>
    <w:rsid w:val="009744EF"/>
    <w:rsid w:val="0098395E"/>
    <w:rsid w:val="00984EA7"/>
    <w:rsid w:val="0099561F"/>
    <w:rsid w:val="009A746A"/>
    <w:rsid w:val="009C4885"/>
    <w:rsid w:val="009D0412"/>
    <w:rsid w:val="009E6998"/>
    <w:rsid w:val="00A056FB"/>
    <w:rsid w:val="00A064D2"/>
    <w:rsid w:val="00A26741"/>
    <w:rsid w:val="00A32FE8"/>
    <w:rsid w:val="00A34EAB"/>
    <w:rsid w:val="00A36E58"/>
    <w:rsid w:val="00A75442"/>
    <w:rsid w:val="00A8201A"/>
    <w:rsid w:val="00A83AF5"/>
    <w:rsid w:val="00A86608"/>
    <w:rsid w:val="00A866AA"/>
    <w:rsid w:val="00A86B79"/>
    <w:rsid w:val="00AA2670"/>
    <w:rsid w:val="00AA2F39"/>
    <w:rsid w:val="00AA4BD9"/>
    <w:rsid w:val="00AA77D2"/>
    <w:rsid w:val="00AB1FEB"/>
    <w:rsid w:val="00AB3697"/>
    <w:rsid w:val="00AC1D05"/>
    <w:rsid w:val="00AD431E"/>
    <w:rsid w:val="00AD724F"/>
    <w:rsid w:val="00AE5CFB"/>
    <w:rsid w:val="00AE6D14"/>
    <w:rsid w:val="00AF7F93"/>
    <w:rsid w:val="00B02016"/>
    <w:rsid w:val="00B07F5D"/>
    <w:rsid w:val="00B10662"/>
    <w:rsid w:val="00B10A51"/>
    <w:rsid w:val="00B1244C"/>
    <w:rsid w:val="00B1298C"/>
    <w:rsid w:val="00B13DE3"/>
    <w:rsid w:val="00B26403"/>
    <w:rsid w:val="00B32DE2"/>
    <w:rsid w:val="00B4052A"/>
    <w:rsid w:val="00B41A20"/>
    <w:rsid w:val="00B474E4"/>
    <w:rsid w:val="00B53F50"/>
    <w:rsid w:val="00B61466"/>
    <w:rsid w:val="00B62935"/>
    <w:rsid w:val="00B75DFA"/>
    <w:rsid w:val="00B87446"/>
    <w:rsid w:val="00B96C29"/>
    <w:rsid w:val="00BA52FE"/>
    <w:rsid w:val="00BB3E65"/>
    <w:rsid w:val="00BC254D"/>
    <w:rsid w:val="00BE0EA7"/>
    <w:rsid w:val="00BF0052"/>
    <w:rsid w:val="00BF0DCC"/>
    <w:rsid w:val="00C239C6"/>
    <w:rsid w:val="00C4430A"/>
    <w:rsid w:val="00C44FD7"/>
    <w:rsid w:val="00C505D0"/>
    <w:rsid w:val="00C50F16"/>
    <w:rsid w:val="00C727E9"/>
    <w:rsid w:val="00C77496"/>
    <w:rsid w:val="00C77D8A"/>
    <w:rsid w:val="00C843A7"/>
    <w:rsid w:val="00C938F3"/>
    <w:rsid w:val="00C953BE"/>
    <w:rsid w:val="00CA0DFF"/>
    <w:rsid w:val="00CA473D"/>
    <w:rsid w:val="00CB4CC5"/>
    <w:rsid w:val="00CC2B48"/>
    <w:rsid w:val="00CC40D9"/>
    <w:rsid w:val="00CC4973"/>
    <w:rsid w:val="00CC4D46"/>
    <w:rsid w:val="00CD3C5B"/>
    <w:rsid w:val="00CD5C04"/>
    <w:rsid w:val="00CE1B5F"/>
    <w:rsid w:val="00CE573B"/>
    <w:rsid w:val="00CF3331"/>
    <w:rsid w:val="00D06EA7"/>
    <w:rsid w:val="00D12411"/>
    <w:rsid w:val="00D12505"/>
    <w:rsid w:val="00D13F03"/>
    <w:rsid w:val="00D21889"/>
    <w:rsid w:val="00D349DC"/>
    <w:rsid w:val="00D50583"/>
    <w:rsid w:val="00D64312"/>
    <w:rsid w:val="00D71929"/>
    <w:rsid w:val="00D83475"/>
    <w:rsid w:val="00D86F2B"/>
    <w:rsid w:val="00DB3893"/>
    <w:rsid w:val="00DC3FBD"/>
    <w:rsid w:val="00DC6954"/>
    <w:rsid w:val="00DE12CF"/>
    <w:rsid w:val="00DE1AD3"/>
    <w:rsid w:val="00DF0470"/>
    <w:rsid w:val="00DF76AD"/>
    <w:rsid w:val="00E14FE7"/>
    <w:rsid w:val="00E1727F"/>
    <w:rsid w:val="00E20510"/>
    <w:rsid w:val="00E30E12"/>
    <w:rsid w:val="00E452B3"/>
    <w:rsid w:val="00E56007"/>
    <w:rsid w:val="00E61AA4"/>
    <w:rsid w:val="00E677FD"/>
    <w:rsid w:val="00E777CB"/>
    <w:rsid w:val="00EA1ADA"/>
    <w:rsid w:val="00EA6FCE"/>
    <w:rsid w:val="00EB0D0B"/>
    <w:rsid w:val="00EB2F8F"/>
    <w:rsid w:val="00EB38B4"/>
    <w:rsid w:val="00EB52C2"/>
    <w:rsid w:val="00EC2C06"/>
    <w:rsid w:val="00ED2160"/>
    <w:rsid w:val="00EE11BE"/>
    <w:rsid w:val="00EE7322"/>
    <w:rsid w:val="00EF42A2"/>
    <w:rsid w:val="00EF496D"/>
    <w:rsid w:val="00EF5012"/>
    <w:rsid w:val="00EF57DB"/>
    <w:rsid w:val="00F030AD"/>
    <w:rsid w:val="00F052D4"/>
    <w:rsid w:val="00F107E0"/>
    <w:rsid w:val="00F11601"/>
    <w:rsid w:val="00F202A2"/>
    <w:rsid w:val="00F254D4"/>
    <w:rsid w:val="00F27239"/>
    <w:rsid w:val="00F400B6"/>
    <w:rsid w:val="00F56FB0"/>
    <w:rsid w:val="00F57E2A"/>
    <w:rsid w:val="00F6648E"/>
    <w:rsid w:val="00F706F8"/>
    <w:rsid w:val="00F80BD9"/>
    <w:rsid w:val="00F831D4"/>
    <w:rsid w:val="00FA6B95"/>
    <w:rsid w:val="00FC48FF"/>
    <w:rsid w:val="00FC7B2F"/>
    <w:rsid w:val="00FD480D"/>
    <w:rsid w:val="00FE3380"/>
    <w:rsid w:val="00FE5558"/>
    <w:rsid w:val="00FF101C"/>
    <w:rsid w:val="00FF392A"/>
    <w:rsid w:val="00FF42EF"/>
    <w:rsid w:val="00FF4479"/>
    <w:rsid w:val="01197CC0"/>
    <w:rsid w:val="0333268F"/>
    <w:rsid w:val="04D18AD4"/>
    <w:rsid w:val="056247BC"/>
    <w:rsid w:val="05C59CF8"/>
    <w:rsid w:val="06406BD6"/>
    <w:rsid w:val="0889917D"/>
    <w:rsid w:val="08AA0EDC"/>
    <w:rsid w:val="0900B8AD"/>
    <w:rsid w:val="092CA019"/>
    <w:rsid w:val="093709CF"/>
    <w:rsid w:val="098AC354"/>
    <w:rsid w:val="0AD0CBFD"/>
    <w:rsid w:val="0D4D22C9"/>
    <w:rsid w:val="0D5ABB8D"/>
    <w:rsid w:val="0D79402B"/>
    <w:rsid w:val="0EA8731F"/>
    <w:rsid w:val="0FE5C63A"/>
    <w:rsid w:val="1121E03E"/>
    <w:rsid w:val="114155C0"/>
    <w:rsid w:val="1225B648"/>
    <w:rsid w:val="12A20FC4"/>
    <w:rsid w:val="12D0286E"/>
    <w:rsid w:val="15D5ADAD"/>
    <w:rsid w:val="165BF63A"/>
    <w:rsid w:val="16F1F8F3"/>
    <w:rsid w:val="18229F5E"/>
    <w:rsid w:val="18DCEF16"/>
    <w:rsid w:val="1DB69269"/>
    <w:rsid w:val="23AB17AD"/>
    <w:rsid w:val="2591C7DE"/>
    <w:rsid w:val="27A15D02"/>
    <w:rsid w:val="2DA48293"/>
    <w:rsid w:val="2E0140AF"/>
    <w:rsid w:val="2F6273CB"/>
    <w:rsid w:val="318A5EB7"/>
    <w:rsid w:val="32A4619D"/>
    <w:rsid w:val="33085F4A"/>
    <w:rsid w:val="355EB37D"/>
    <w:rsid w:val="36132ED9"/>
    <w:rsid w:val="36E1257A"/>
    <w:rsid w:val="3AA532AC"/>
    <w:rsid w:val="3DE0EDEA"/>
    <w:rsid w:val="401C8AEE"/>
    <w:rsid w:val="44FAB3C0"/>
    <w:rsid w:val="464B86AA"/>
    <w:rsid w:val="47EA9C63"/>
    <w:rsid w:val="4A59A02E"/>
    <w:rsid w:val="4A6E7AB9"/>
    <w:rsid w:val="4A7FE821"/>
    <w:rsid w:val="4D1F4C13"/>
    <w:rsid w:val="4EF71BED"/>
    <w:rsid w:val="4EF94EAD"/>
    <w:rsid w:val="4FF8B45D"/>
    <w:rsid w:val="55325338"/>
    <w:rsid w:val="560E5FA9"/>
    <w:rsid w:val="5ABB4413"/>
    <w:rsid w:val="5B456A8E"/>
    <w:rsid w:val="5E91A2AC"/>
    <w:rsid w:val="5E9B1A5A"/>
    <w:rsid w:val="5EF9520A"/>
    <w:rsid w:val="605B6C90"/>
    <w:rsid w:val="61A17C3D"/>
    <w:rsid w:val="623FD329"/>
    <w:rsid w:val="62BB5559"/>
    <w:rsid w:val="63D5913D"/>
    <w:rsid w:val="641815A5"/>
    <w:rsid w:val="65925CDB"/>
    <w:rsid w:val="65CF01E6"/>
    <w:rsid w:val="66DC3F73"/>
    <w:rsid w:val="679B1D2F"/>
    <w:rsid w:val="6AC499D5"/>
    <w:rsid w:val="6AFAD3A6"/>
    <w:rsid w:val="6C858612"/>
    <w:rsid w:val="6C85F153"/>
    <w:rsid w:val="6EC0BB9C"/>
    <w:rsid w:val="6F0B8D4A"/>
    <w:rsid w:val="7208C976"/>
    <w:rsid w:val="73E8ED94"/>
    <w:rsid w:val="741B2D5A"/>
    <w:rsid w:val="7681A4DF"/>
    <w:rsid w:val="78A0D034"/>
    <w:rsid w:val="79DE350B"/>
    <w:rsid w:val="7AD122EA"/>
    <w:rsid w:val="7C5714D8"/>
    <w:rsid w:val="7C892687"/>
    <w:rsid w:val="7DDA1222"/>
    <w:rsid w:val="7DF58205"/>
    <w:rsid w:val="7EBB7324"/>
    <w:rsid w:val="7ED32A9A"/>
    <w:rsid w:val="7F52D193"/>
    <w:rsid w:val="7FE91D7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3C7A7"/>
  <w15:docId w15:val="{E4BBB1F8-0046-4CFB-988A-01B4ED37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3EA"/>
    <w:pPr>
      <w:jc w:val="both"/>
    </w:pPr>
    <w:rPr>
      <w:rFonts w:ascii="Arial Narrow" w:hAnsi="Arial Narrow"/>
      <w:sz w:val="24"/>
    </w:rPr>
  </w:style>
  <w:style w:type="paragraph" w:styleId="Ttulo1">
    <w:name w:val="heading 1"/>
    <w:basedOn w:val="Normal"/>
    <w:next w:val="Normal"/>
    <w:link w:val="Ttulo1Car"/>
    <w:autoRedefine/>
    <w:uiPriority w:val="9"/>
    <w:qFormat/>
    <w:rsid w:val="00016C1E"/>
    <w:pPr>
      <w:keepNext/>
      <w:keepLines/>
      <w:spacing w:before="480" w:after="0"/>
      <w:outlineLvl w:val="0"/>
    </w:pPr>
    <w:rPr>
      <w:rFonts w:eastAsiaTheme="majorEastAsia" w:cstheme="majorBidi"/>
      <w:b/>
      <w:bCs/>
      <w:color w:val="354999"/>
      <w:sz w:val="28"/>
      <w:szCs w:val="28"/>
    </w:rPr>
  </w:style>
  <w:style w:type="paragraph" w:styleId="Ttulo2">
    <w:name w:val="heading 2"/>
    <w:basedOn w:val="Normal"/>
    <w:next w:val="Normal"/>
    <w:link w:val="Ttulo2Car"/>
    <w:uiPriority w:val="9"/>
    <w:unhideWhenUsed/>
    <w:qFormat/>
    <w:rsid w:val="008B1E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2B8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pPr>
      <w:keepNext/>
      <w:keepLines/>
      <w:spacing w:before="240" w:after="40"/>
      <w:outlineLvl w:val="3"/>
    </w:pPr>
    <w:rPr>
      <w:b/>
      <w:szCs w:val="24"/>
    </w:rPr>
  </w:style>
  <w:style w:type="paragraph" w:styleId="Ttulo5">
    <w:name w:val="heading 5"/>
    <w:basedOn w:val="Normal"/>
    <w:next w:val="Normal"/>
    <w:link w:val="Ttulo5Car"/>
    <w:qFormat/>
    <w:pPr>
      <w:keepNext/>
      <w:keepLines/>
      <w:spacing w:before="220" w:after="40"/>
      <w:outlineLvl w:val="4"/>
    </w:pPr>
    <w:rPr>
      <w:b/>
    </w:rPr>
  </w:style>
  <w:style w:type="paragraph" w:styleId="Ttulo6">
    <w:name w:val="heading 6"/>
    <w:basedOn w:val="Normal"/>
    <w:next w:val="Normal"/>
    <w:link w:val="Ttulo6Car"/>
    <w:qFormat/>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B61466"/>
    <w:pPr>
      <w:keepNext/>
      <w:keepLines/>
      <w:spacing w:before="40" w:after="0" w:line="278" w:lineRule="auto"/>
      <w:outlineLvl w:val="6"/>
    </w:pPr>
    <w:rPr>
      <w:rFonts w:ascii="Mozaic GEO Light" w:eastAsiaTheme="majorEastAsia" w:hAnsi="Mozaic GEO Light" w:cstheme="majorBidi"/>
      <w:color w:val="595959" w:themeColor="text1" w:themeTint="A6"/>
      <w:szCs w:val="24"/>
      <w:lang w:val="en-US" w:eastAsia="ja-JP"/>
    </w:rPr>
  </w:style>
  <w:style w:type="paragraph" w:styleId="Ttulo8">
    <w:name w:val="heading 8"/>
    <w:basedOn w:val="Normal"/>
    <w:next w:val="Normal"/>
    <w:link w:val="Ttulo8Car"/>
    <w:uiPriority w:val="9"/>
    <w:unhideWhenUsed/>
    <w:qFormat/>
    <w:rsid w:val="00B61466"/>
    <w:pPr>
      <w:keepNext/>
      <w:keepLines/>
      <w:spacing w:after="0" w:line="278" w:lineRule="auto"/>
      <w:outlineLvl w:val="7"/>
    </w:pPr>
    <w:rPr>
      <w:rFonts w:ascii="Mozaic GEO Light" w:eastAsiaTheme="majorEastAsia" w:hAnsi="Mozaic GEO Light" w:cstheme="majorBidi"/>
      <w:i/>
      <w:iCs/>
      <w:color w:val="272727" w:themeColor="text1" w:themeTint="D8"/>
      <w:szCs w:val="24"/>
      <w:lang w:val="en-US" w:eastAsia="ja-JP"/>
    </w:rPr>
  </w:style>
  <w:style w:type="paragraph" w:styleId="Ttulo9">
    <w:name w:val="heading 9"/>
    <w:basedOn w:val="Normal"/>
    <w:next w:val="Normal"/>
    <w:link w:val="Ttulo9Car"/>
    <w:uiPriority w:val="9"/>
    <w:unhideWhenUsed/>
    <w:qFormat/>
    <w:rsid w:val="00B61466"/>
    <w:pPr>
      <w:keepNext/>
      <w:keepLines/>
      <w:spacing w:after="0" w:line="278" w:lineRule="auto"/>
      <w:outlineLvl w:val="8"/>
    </w:pPr>
    <w:rPr>
      <w:rFonts w:ascii="Mozaic GEO Light" w:eastAsiaTheme="majorEastAsia" w:hAnsi="Mozaic GEO Light" w:cstheme="majorBidi"/>
      <w:color w:val="272727" w:themeColor="text1" w:themeTint="D8"/>
      <w:szCs w:val="24"/>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
    <w:name w:val="Estilo3"/>
    <w:basedOn w:val="Estilo2"/>
    <w:qFormat/>
    <w:rsid w:val="008811B0"/>
    <w:pPr>
      <w:numPr>
        <w:ilvl w:val="2"/>
      </w:numPr>
      <w:spacing w:before="480" w:after="480"/>
    </w:pPr>
  </w:style>
  <w:style w:type="paragraph" w:styleId="Ttulo">
    <w:name w:val="Title"/>
    <w:basedOn w:val="Normal"/>
    <w:next w:val="Normal"/>
    <w:link w:val="TtuloCar"/>
    <w:uiPriority w:val="10"/>
    <w:qFormat/>
    <w:rsid w:val="00EA5D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Sinespaciado">
    <w:name w:val="No Spacing"/>
    <w:link w:val="SinespaciadoCar"/>
    <w:uiPriority w:val="1"/>
    <w:qFormat/>
    <w:rsid w:val="005468DB"/>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5468DB"/>
    <w:rPr>
      <w:rFonts w:eastAsiaTheme="minorEastAsia"/>
      <w:lang w:eastAsia="es-CO"/>
    </w:rPr>
  </w:style>
  <w:style w:type="paragraph" w:styleId="Textodeglobo">
    <w:name w:val="Balloon Text"/>
    <w:basedOn w:val="Normal"/>
    <w:link w:val="TextodegloboCar"/>
    <w:uiPriority w:val="99"/>
    <w:semiHidden/>
    <w:unhideWhenUsed/>
    <w:rsid w:val="005468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68DB"/>
    <w:rPr>
      <w:rFonts w:ascii="Tahoma" w:hAnsi="Tahoma" w:cs="Tahoma"/>
      <w:sz w:val="16"/>
      <w:szCs w:val="16"/>
    </w:rPr>
  </w:style>
  <w:style w:type="paragraph" w:styleId="Encabezado">
    <w:name w:val="header"/>
    <w:basedOn w:val="Normal"/>
    <w:link w:val="EncabezadoCar"/>
    <w:uiPriority w:val="99"/>
    <w:unhideWhenUsed/>
    <w:rsid w:val="005468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68DB"/>
  </w:style>
  <w:style w:type="paragraph" w:styleId="Piedepgina">
    <w:name w:val="footer"/>
    <w:basedOn w:val="Normal"/>
    <w:link w:val="PiedepginaCar"/>
    <w:uiPriority w:val="99"/>
    <w:unhideWhenUsed/>
    <w:rsid w:val="005468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68DB"/>
  </w:style>
  <w:style w:type="character" w:customStyle="1" w:styleId="Ttulo1Car">
    <w:name w:val="Título 1 Car"/>
    <w:basedOn w:val="Fuentedeprrafopredeter"/>
    <w:link w:val="Ttulo1"/>
    <w:uiPriority w:val="9"/>
    <w:rsid w:val="00016C1E"/>
    <w:rPr>
      <w:rFonts w:ascii="Arial Narrow" w:eastAsiaTheme="majorEastAsia" w:hAnsi="Arial Narrow" w:cstheme="majorBidi"/>
      <w:b/>
      <w:bCs/>
      <w:color w:val="354999"/>
      <w:sz w:val="28"/>
      <w:szCs w:val="28"/>
    </w:rPr>
  </w:style>
  <w:style w:type="paragraph" w:styleId="TtuloTDC">
    <w:name w:val="TOC Heading"/>
    <w:basedOn w:val="Ttulo1"/>
    <w:next w:val="Normal"/>
    <w:uiPriority w:val="39"/>
    <w:unhideWhenUsed/>
    <w:qFormat/>
    <w:rsid w:val="00D4741F"/>
    <w:pPr>
      <w:outlineLvl w:val="9"/>
    </w:pPr>
  </w:style>
  <w:style w:type="paragraph" w:styleId="Prrafodelista">
    <w:name w:val="List Paragraph"/>
    <w:basedOn w:val="Normal"/>
    <w:link w:val="PrrafodelistaCar"/>
    <w:uiPriority w:val="34"/>
    <w:qFormat/>
    <w:rsid w:val="00D4741F"/>
    <w:pPr>
      <w:ind w:left="720"/>
      <w:contextualSpacing/>
    </w:pPr>
  </w:style>
  <w:style w:type="character" w:customStyle="1" w:styleId="TtuloCar">
    <w:name w:val="Título Car"/>
    <w:basedOn w:val="Fuentedeprrafopredeter"/>
    <w:link w:val="Ttulo"/>
    <w:uiPriority w:val="10"/>
    <w:rsid w:val="00EA5D61"/>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qFormat/>
    <w:rPr>
      <w:rFonts w:ascii="Cambria" w:eastAsia="Cambria" w:hAnsi="Cambria" w:cs="Cambria"/>
      <w:i/>
      <w:color w:val="4F81BD"/>
      <w:szCs w:val="24"/>
    </w:rPr>
  </w:style>
  <w:style w:type="character" w:customStyle="1" w:styleId="SubttuloCar">
    <w:name w:val="Subtítulo Car"/>
    <w:basedOn w:val="Fuentedeprrafopredeter"/>
    <w:link w:val="Subttulo"/>
    <w:uiPriority w:val="11"/>
    <w:rsid w:val="004456B8"/>
    <w:rPr>
      <w:rFonts w:asciiTheme="majorHAnsi" w:eastAsiaTheme="majorEastAsia" w:hAnsiTheme="majorHAnsi" w:cstheme="majorBidi"/>
      <w:i/>
      <w:iCs/>
      <w:color w:val="4F81BD" w:themeColor="accent1"/>
      <w:spacing w:val="15"/>
      <w:sz w:val="24"/>
      <w:szCs w:val="24"/>
    </w:rPr>
  </w:style>
  <w:style w:type="paragraph" w:styleId="TDC2">
    <w:name w:val="toc 2"/>
    <w:basedOn w:val="Normal"/>
    <w:next w:val="Normal"/>
    <w:autoRedefine/>
    <w:uiPriority w:val="39"/>
    <w:unhideWhenUsed/>
    <w:qFormat/>
    <w:rsid w:val="00262B8F"/>
    <w:pPr>
      <w:tabs>
        <w:tab w:val="left" w:pos="660"/>
        <w:tab w:val="right" w:leader="dot" w:pos="8828"/>
      </w:tabs>
      <w:spacing w:after="100"/>
      <w:ind w:left="220"/>
    </w:pPr>
    <w:rPr>
      <w:rFonts w:eastAsiaTheme="minorEastAsia"/>
      <w:b/>
      <w:noProof/>
      <w:color w:val="4F81BD" w:themeColor="accent1"/>
      <w:sz w:val="28"/>
      <w:szCs w:val="28"/>
    </w:rPr>
  </w:style>
  <w:style w:type="paragraph" w:styleId="TDC1">
    <w:name w:val="toc 1"/>
    <w:basedOn w:val="Normal"/>
    <w:next w:val="Normal"/>
    <w:autoRedefine/>
    <w:uiPriority w:val="39"/>
    <w:unhideWhenUsed/>
    <w:qFormat/>
    <w:rsid w:val="00DE12CF"/>
    <w:pPr>
      <w:tabs>
        <w:tab w:val="left" w:pos="720"/>
        <w:tab w:val="right" w:leader="dot" w:pos="8828"/>
      </w:tabs>
      <w:spacing w:after="100"/>
    </w:pPr>
    <w:rPr>
      <w:rFonts w:eastAsiaTheme="minorEastAsia"/>
      <w:b/>
      <w:noProof/>
      <w:color w:val="1F497D" w:themeColor="text2"/>
      <w:szCs w:val="24"/>
    </w:rPr>
  </w:style>
  <w:style w:type="paragraph" w:styleId="TDC3">
    <w:name w:val="toc 3"/>
    <w:basedOn w:val="Normal"/>
    <w:next w:val="Normal"/>
    <w:autoRedefine/>
    <w:uiPriority w:val="39"/>
    <w:unhideWhenUsed/>
    <w:qFormat/>
    <w:rsid w:val="004E07D0"/>
    <w:pPr>
      <w:spacing w:after="100"/>
      <w:ind w:left="440"/>
    </w:pPr>
    <w:rPr>
      <w:rFonts w:eastAsiaTheme="minorEastAsia"/>
    </w:rPr>
  </w:style>
  <w:style w:type="character" w:styleId="Hipervnculo">
    <w:name w:val="Hyperlink"/>
    <w:basedOn w:val="Fuentedeprrafopredeter"/>
    <w:uiPriority w:val="99"/>
    <w:unhideWhenUsed/>
    <w:rsid w:val="004E07D0"/>
    <w:rPr>
      <w:color w:val="0000FF" w:themeColor="hyperlink"/>
      <w:u w:val="single"/>
    </w:rPr>
  </w:style>
  <w:style w:type="character" w:customStyle="1" w:styleId="Ttulo2Car">
    <w:name w:val="Título 2 Car"/>
    <w:basedOn w:val="Fuentedeprrafopredeter"/>
    <w:link w:val="Ttulo2"/>
    <w:uiPriority w:val="9"/>
    <w:rsid w:val="008B1E9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2B8F"/>
    <w:rPr>
      <w:rFonts w:asciiTheme="majorHAnsi" w:eastAsiaTheme="majorEastAsia" w:hAnsiTheme="majorHAnsi" w:cstheme="majorBidi"/>
      <w:b/>
      <w:bCs/>
      <w:color w:val="4F81BD" w:themeColor="accent1"/>
    </w:rPr>
  </w:style>
  <w:style w:type="table" w:styleId="Tablaconcuadrcula">
    <w:name w:val="Table Grid"/>
    <w:basedOn w:val="Tablanormal"/>
    <w:uiPriority w:val="59"/>
    <w:rsid w:val="00411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anormal"/>
    <w:pPr>
      <w:spacing w:after="0" w:line="240" w:lineRule="auto"/>
    </w:pPr>
    <w:tblPr>
      <w:tblStyleRowBandSize w:val="1"/>
      <w:tblStyleColBandSize w:val="1"/>
      <w:tblInd w:w="0" w:type="nil"/>
    </w:tblPr>
  </w:style>
  <w:style w:type="table" w:customStyle="1" w:styleId="a0">
    <w:basedOn w:val="Tablanormal"/>
    <w:pPr>
      <w:spacing w:after="0" w:line="240" w:lineRule="auto"/>
    </w:pPr>
    <w:tblPr>
      <w:tblStyleRowBandSize w:val="1"/>
      <w:tblStyleColBandSize w:val="1"/>
      <w:tblInd w:w="0" w:type="nil"/>
    </w:tblPr>
  </w:style>
  <w:style w:type="table" w:customStyle="1" w:styleId="a1">
    <w:basedOn w:val="Tablanormal"/>
    <w:pPr>
      <w:spacing w:after="0" w:line="240" w:lineRule="auto"/>
    </w:pPr>
    <w:tblPr>
      <w:tblStyleRowBandSize w:val="1"/>
      <w:tblStyleColBandSize w:val="1"/>
      <w:tblInd w:w="0" w:type="nil"/>
    </w:tblPr>
  </w:style>
  <w:style w:type="paragraph" w:customStyle="1" w:styleId="Estilo1">
    <w:name w:val="Estilo1"/>
    <w:basedOn w:val="Ttulo1"/>
    <w:qFormat/>
    <w:rsid w:val="000273C7"/>
    <w:pPr>
      <w:numPr>
        <w:numId w:val="1"/>
      </w:numPr>
      <w:spacing w:before="360" w:after="360" w:line="240" w:lineRule="auto"/>
    </w:pPr>
    <w:rPr>
      <w:rFonts w:eastAsia="Arial" w:cs="Arial"/>
      <w:sz w:val="24"/>
      <w:szCs w:val="24"/>
    </w:rPr>
  </w:style>
  <w:style w:type="paragraph" w:customStyle="1" w:styleId="Estilo2">
    <w:name w:val="Estilo2"/>
    <w:basedOn w:val="Estilo1"/>
    <w:qFormat/>
    <w:rsid w:val="00FE5558"/>
    <w:pPr>
      <w:numPr>
        <w:ilvl w:val="1"/>
      </w:numPr>
      <w:spacing w:before="240" w:after="240"/>
      <w:ind w:left="792"/>
    </w:pPr>
  </w:style>
  <w:style w:type="character" w:styleId="Nmerodepgina">
    <w:name w:val="page number"/>
    <w:basedOn w:val="Fuentedeprrafopredeter"/>
    <w:uiPriority w:val="99"/>
    <w:semiHidden/>
    <w:unhideWhenUsed/>
    <w:rsid w:val="00BF0DCC"/>
  </w:style>
  <w:style w:type="character" w:customStyle="1" w:styleId="PrrafodelistaCar">
    <w:name w:val="Párrafo de lista Car"/>
    <w:basedOn w:val="Fuentedeprrafopredeter"/>
    <w:link w:val="Prrafodelista"/>
    <w:rsid w:val="00A36E58"/>
    <w:rPr>
      <w:rFonts w:ascii="Arial Narrow" w:hAnsi="Arial Narrow"/>
      <w:sz w:val="24"/>
    </w:rPr>
  </w:style>
  <w:style w:type="paragraph" w:styleId="Descripcin">
    <w:name w:val="caption"/>
    <w:basedOn w:val="Normal"/>
    <w:next w:val="Normal"/>
    <w:uiPriority w:val="35"/>
    <w:unhideWhenUsed/>
    <w:qFormat/>
    <w:rsid w:val="00A36E58"/>
    <w:pPr>
      <w:spacing w:line="240" w:lineRule="auto"/>
    </w:pPr>
    <w:rPr>
      <w:rFonts w:ascii="Mozaic GEO Light" w:eastAsiaTheme="minorEastAsia" w:hAnsi="Mozaic GEO Light" w:cstheme="minorBidi"/>
      <w:i/>
      <w:iCs/>
      <w:color w:val="1F497D" w:themeColor="text2"/>
      <w:sz w:val="18"/>
      <w:szCs w:val="18"/>
      <w:lang w:val="en-US" w:eastAsia="ja-JP"/>
    </w:rPr>
  </w:style>
  <w:style w:type="character" w:customStyle="1" w:styleId="Ttulo7Car">
    <w:name w:val="Título 7 Car"/>
    <w:basedOn w:val="Fuentedeprrafopredeter"/>
    <w:link w:val="Ttulo7"/>
    <w:uiPriority w:val="9"/>
    <w:rsid w:val="00B61466"/>
    <w:rPr>
      <w:rFonts w:ascii="Mozaic GEO Light" w:eastAsiaTheme="majorEastAsia" w:hAnsi="Mozaic GEO Light" w:cstheme="majorBidi"/>
      <w:color w:val="595959" w:themeColor="text1" w:themeTint="A6"/>
      <w:sz w:val="24"/>
      <w:szCs w:val="24"/>
      <w:lang w:val="en-US" w:eastAsia="ja-JP"/>
    </w:rPr>
  </w:style>
  <w:style w:type="character" w:customStyle="1" w:styleId="Ttulo8Car">
    <w:name w:val="Título 8 Car"/>
    <w:basedOn w:val="Fuentedeprrafopredeter"/>
    <w:link w:val="Ttulo8"/>
    <w:uiPriority w:val="9"/>
    <w:rsid w:val="00B61466"/>
    <w:rPr>
      <w:rFonts w:ascii="Mozaic GEO Light" w:eastAsiaTheme="majorEastAsia" w:hAnsi="Mozaic GEO Light" w:cstheme="majorBidi"/>
      <w:i/>
      <w:iCs/>
      <w:color w:val="272727" w:themeColor="text1" w:themeTint="D8"/>
      <w:sz w:val="24"/>
      <w:szCs w:val="24"/>
      <w:lang w:val="en-US" w:eastAsia="ja-JP"/>
    </w:rPr>
  </w:style>
  <w:style w:type="character" w:customStyle="1" w:styleId="Ttulo9Car">
    <w:name w:val="Título 9 Car"/>
    <w:basedOn w:val="Fuentedeprrafopredeter"/>
    <w:link w:val="Ttulo9"/>
    <w:uiPriority w:val="9"/>
    <w:rsid w:val="00B61466"/>
    <w:rPr>
      <w:rFonts w:ascii="Mozaic GEO Light" w:eastAsiaTheme="majorEastAsia" w:hAnsi="Mozaic GEO Light" w:cstheme="majorBidi"/>
      <w:color w:val="272727" w:themeColor="text1" w:themeTint="D8"/>
      <w:sz w:val="24"/>
      <w:szCs w:val="24"/>
      <w:lang w:val="en-US" w:eastAsia="ja-JP"/>
    </w:rPr>
  </w:style>
  <w:style w:type="character" w:customStyle="1" w:styleId="Ttulo4Car">
    <w:name w:val="Título 4 Car"/>
    <w:basedOn w:val="Fuentedeprrafopredeter"/>
    <w:link w:val="Ttulo4"/>
    <w:uiPriority w:val="9"/>
    <w:rsid w:val="00B61466"/>
    <w:rPr>
      <w:rFonts w:ascii="Arial Narrow" w:hAnsi="Arial Narrow"/>
      <w:b/>
      <w:sz w:val="24"/>
      <w:szCs w:val="24"/>
    </w:rPr>
  </w:style>
  <w:style w:type="character" w:customStyle="1" w:styleId="Ttulo5Car">
    <w:name w:val="Título 5 Car"/>
    <w:basedOn w:val="Fuentedeprrafopredeter"/>
    <w:link w:val="Ttulo5"/>
    <w:uiPriority w:val="9"/>
    <w:rsid w:val="00B61466"/>
    <w:rPr>
      <w:rFonts w:ascii="Arial Narrow" w:hAnsi="Arial Narrow"/>
      <w:b/>
      <w:sz w:val="24"/>
    </w:rPr>
  </w:style>
  <w:style w:type="character" w:customStyle="1" w:styleId="Ttulo6Car">
    <w:name w:val="Título 6 Car"/>
    <w:basedOn w:val="Fuentedeprrafopredeter"/>
    <w:link w:val="Ttulo6"/>
    <w:uiPriority w:val="9"/>
    <w:rsid w:val="00B61466"/>
    <w:rPr>
      <w:rFonts w:ascii="Arial Narrow" w:hAnsi="Arial Narrow"/>
      <w:b/>
      <w:sz w:val="20"/>
      <w:szCs w:val="20"/>
    </w:rPr>
  </w:style>
  <w:style w:type="character" w:styleId="nfasisintenso">
    <w:name w:val="Intense Emphasis"/>
    <w:basedOn w:val="Fuentedeprrafopredeter"/>
    <w:uiPriority w:val="21"/>
    <w:qFormat/>
    <w:rsid w:val="00B61466"/>
    <w:rPr>
      <w:i/>
      <w:iCs/>
      <w:color w:val="365F91" w:themeColor="accent1" w:themeShade="BF"/>
    </w:rPr>
  </w:style>
  <w:style w:type="character" w:customStyle="1" w:styleId="CitaCar">
    <w:name w:val="Cita Car"/>
    <w:basedOn w:val="Fuentedeprrafopredeter"/>
    <w:link w:val="Cita"/>
    <w:uiPriority w:val="29"/>
    <w:rsid w:val="00B61466"/>
    <w:rPr>
      <w:i/>
      <w:iCs/>
      <w:color w:val="404040" w:themeColor="text1" w:themeTint="BF"/>
    </w:rPr>
  </w:style>
  <w:style w:type="paragraph" w:styleId="Cita">
    <w:name w:val="Quote"/>
    <w:basedOn w:val="Normal"/>
    <w:next w:val="Normal"/>
    <w:link w:val="CitaCar"/>
    <w:uiPriority w:val="29"/>
    <w:qFormat/>
    <w:rsid w:val="00B61466"/>
    <w:pPr>
      <w:spacing w:before="160" w:after="160" w:line="278" w:lineRule="auto"/>
      <w:jc w:val="center"/>
    </w:pPr>
    <w:rPr>
      <w:rFonts w:ascii="Calibri" w:hAnsi="Calibri"/>
      <w:i/>
      <w:iCs/>
      <w:color w:val="404040" w:themeColor="text1" w:themeTint="BF"/>
      <w:sz w:val="22"/>
    </w:rPr>
  </w:style>
  <w:style w:type="character" w:customStyle="1" w:styleId="CitaCar1">
    <w:name w:val="Cita Car1"/>
    <w:basedOn w:val="Fuentedeprrafopredeter"/>
    <w:uiPriority w:val="29"/>
    <w:rsid w:val="00B61466"/>
    <w:rPr>
      <w:rFonts w:ascii="Arial Narrow" w:hAnsi="Arial Narrow"/>
      <w:i/>
      <w:iCs/>
      <w:color w:val="404040" w:themeColor="text1" w:themeTint="BF"/>
      <w:sz w:val="24"/>
    </w:rPr>
  </w:style>
  <w:style w:type="character" w:customStyle="1" w:styleId="CitadestacadaCar">
    <w:name w:val="Cita destacada Car"/>
    <w:basedOn w:val="Fuentedeprrafopredeter"/>
    <w:link w:val="Citadestacada"/>
    <w:uiPriority w:val="30"/>
    <w:rsid w:val="00B61466"/>
    <w:rPr>
      <w:i/>
      <w:iCs/>
      <w:color w:val="365F91" w:themeColor="accent1" w:themeShade="BF"/>
    </w:rPr>
  </w:style>
  <w:style w:type="paragraph" w:styleId="Citadestacada">
    <w:name w:val="Intense Quote"/>
    <w:basedOn w:val="Normal"/>
    <w:next w:val="Normal"/>
    <w:link w:val="CitadestacadaCar"/>
    <w:uiPriority w:val="30"/>
    <w:qFormat/>
    <w:rsid w:val="00B61466"/>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Calibri" w:hAnsi="Calibri"/>
      <w:i/>
      <w:iCs/>
      <w:color w:val="365F91" w:themeColor="accent1" w:themeShade="BF"/>
      <w:sz w:val="22"/>
    </w:rPr>
  </w:style>
  <w:style w:type="character" w:customStyle="1" w:styleId="CitadestacadaCar1">
    <w:name w:val="Cita destacada Car1"/>
    <w:basedOn w:val="Fuentedeprrafopredeter"/>
    <w:uiPriority w:val="30"/>
    <w:rsid w:val="00B61466"/>
    <w:rPr>
      <w:rFonts w:ascii="Arial Narrow" w:hAnsi="Arial Narrow"/>
      <w:i/>
      <w:iCs/>
      <w:color w:val="4F81BD" w:themeColor="accent1"/>
      <w:sz w:val="24"/>
    </w:rPr>
  </w:style>
  <w:style w:type="character" w:styleId="Referenciaintensa">
    <w:name w:val="Intense Reference"/>
    <w:basedOn w:val="Fuentedeprrafopredeter"/>
    <w:uiPriority w:val="32"/>
    <w:qFormat/>
    <w:rsid w:val="00B61466"/>
    <w:rPr>
      <w:b/>
      <w:bCs/>
      <w:smallCaps/>
      <w:color w:val="365F91" w:themeColor="accent1" w:themeShade="BF"/>
      <w:spacing w:val="5"/>
    </w:rPr>
  </w:style>
  <w:style w:type="character" w:styleId="Refdecomentario">
    <w:name w:val="annotation reference"/>
    <w:basedOn w:val="Fuentedeprrafopredeter"/>
    <w:uiPriority w:val="99"/>
    <w:semiHidden/>
    <w:unhideWhenUsed/>
    <w:rsid w:val="00B61466"/>
    <w:rPr>
      <w:sz w:val="16"/>
      <w:szCs w:val="16"/>
    </w:rPr>
  </w:style>
  <w:style w:type="paragraph" w:styleId="Textocomentario">
    <w:name w:val="annotation text"/>
    <w:basedOn w:val="Normal"/>
    <w:link w:val="TextocomentarioCar"/>
    <w:uiPriority w:val="99"/>
    <w:unhideWhenUsed/>
    <w:rsid w:val="00430379"/>
    <w:pPr>
      <w:spacing w:after="160" w:line="240" w:lineRule="auto"/>
    </w:pPr>
    <w:rPr>
      <w:rFonts w:eastAsiaTheme="minorEastAsia" w:cstheme="minorBidi"/>
      <w:color w:val="1F45C1"/>
      <w:sz w:val="16"/>
      <w:szCs w:val="20"/>
      <w:lang w:val="en-US" w:eastAsia="ja-JP"/>
    </w:rPr>
  </w:style>
  <w:style w:type="character" w:customStyle="1" w:styleId="TextocomentarioCar">
    <w:name w:val="Texto comentario Car"/>
    <w:basedOn w:val="Fuentedeprrafopredeter"/>
    <w:link w:val="Textocomentario"/>
    <w:uiPriority w:val="99"/>
    <w:rsid w:val="00430379"/>
    <w:rPr>
      <w:rFonts w:ascii="Arial Narrow" w:eastAsiaTheme="minorEastAsia" w:hAnsi="Arial Narrow" w:cstheme="minorBidi"/>
      <w:color w:val="1F45C1"/>
      <w:sz w:val="16"/>
      <w:szCs w:val="20"/>
      <w:lang w:val="en-US" w:eastAsia="ja-JP"/>
    </w:rPr>
  </w:style>
  <w:style w:type="paragraph" w:styleId="Asuntodelcomentario">
    <w:name w:val="annotation subject"/>
    <w:basedOn w:val="Textocomentario"/>
    <w:next w:val="Textocomentario"/>
    <w:link w:val="AsuntodelcomentarioCar"/>
    <w:uiPriority w:val="99"/>
    <w:semiHidden/>
    <w:unhideWhenUsed/>
    <w:rsid w:val="00B61466"/>
    <w:rPr>
      <w:b/>
      <w:bCs/>
    </w:rPr>
  </w:style>
  <w:style w:type="character" w:customStyle="1" w:styleId="AsuntodelcomentarioCar">
    <w:name w:val="Asunto del comentario Car"/>
    <w:basedOn w:val="TextocomentarioCar"/>
    <w:link w:val="Asuntodelcomentario"/>
    <w:uiPriority w:val="99"/>
    <w:semiHidden/>
    <w:rsid w:val="00B61466"/>
    <w:rPr>
      <w:rFonts w:ascii="Arial Narrow" w:eastAsiaTheme="minorEastAsia" w:hAnsi="Arial Narrow" w:cstheme="minorBidi"/>
      <w:b/>
      <w:bCs/>
      <w:color w:val="1F45C1"/>
      <w:sz w:val="16"/>
      <w:szCs w:val="20"/>
      <w:lang w:val="en-US" w:eastAsia="ja-JP"/>
    </w:rPr>
  </w:style>
  <w:style w:type="paragraph" w:styleId="NormalWeb">
    <w:name w:val="Normal (Web)"/>
    <w:basedOn w:val="Normal"/>
    <w:uiPriority w:val="99"/>
    <w:unhideWhenUsed/>
    <w:rsid w:val="00B61466"/>
    <w:pPr>
      <w:spacing w:before="100" w:beforeAutospacing="1" w:after="100" w:afterAutospacing="1" w:line="240" w:lineRule="auto"/>
    </w:pPr>
    <w:rPr>
      <w:rFonts w:ascii="Times New Roman" w:eastAsia="Times New Roman" w:hAnsi="Times New Roman" w:cs="Times New Roman"/>
      <w:szCs w:val="24"/>
      <w:lang w:val="en-US" w:eastAsia="en-US"/>
    </w:rPr>
  </w:style>
  <w:style w:type="paragraph" w:styleId="Textonotapie">
    <w:name w:val="footnote text"/>
    <w:basedOn w:val="Normal"/>
    <w:link w:val="TextonotapieCar"/>
    <w:uiPriority w:val="99"/>
    <w:semiHidden/>
    <w:unhideWhenUsed/>
    <w:rsid w:val="00B61466"/>
    <w:pPr>
      <w:spacing w:after="0" w:line="240" w:lineRule="auto"/>
    </w:pPr>
    <w:rPr>
      <w:rFonts w:ascii="Mozaic GEO Light" w:eastAsiaTheme="minorEastAsia" w:hAnsi="Mozaic GEO Light" w:cstheme="minorBidi"/>
      <w:sz w:val="20"/>
      <w:szCs w:val="20"/>
      <w:lang w:val="en-US" w:eastAsia="ja-JP"/>
    </w:rPr>
  </w:style>
  <w:style w:type="character" w:customStyle="1" w:styleId="TextonotapieCar">
    <w:name w:val="Texto nota pie Car"/>
    <w:basedOn w:val="Fuentedeprrafopredeter"/>
    <w:link w:val="Textonotapie"/>
    <w:uiPriority w:val="99"/>
    <w:semiHidden/>
    <w:rsid w:val="00B61466"/>
    <w:rPr>
      <w:rFonts w:ascii="Mozaic GEO Light" w:eastAsiaTheme="minorEastAsia" w:hAnsi="Mozaic GEO Light" w:cstheme="minorBidi"/>
      <w:sz w:val="20"/>
      <w:szCs w:val="20"/>
      <w:lang w:val="en-US" w:eastAsia="ja-JP"/>
    </w:rPr>
  </w:style>
  <w:style w:type="character" w:styleId="Refdenotaalpie">
    <w:name w:val="footnote reference"/>
    <w:basedOn w:val="Fuentedeprrafopredeter"/>
    <w:uiPriority w:val="99"/>
    <w:semiHidden/>
    <w:unhideWhenUsed/>
    <w:rsid w:val="00B61466"/>
    <w:rPr>
      <w:vertAlign w:val="superscript"/>
    </w:rPr>
  </w:style>
  <w:style w:type="paragraph" w:customStyle="1" w:styleId="paragraph">
    <w:name w:val="paragraph"/>
    <w:basedOn w:val="Normal"/>
    <w:rsid w:val="00B61466"/>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Fuentedeprrafopredeter"/>
    <w:rsid w:val="00B61466"/>
  </w:style>
  <w:style w:type="character" w:customStyle="1" w:styleId="contentcontrolboundarysink">
    <w:name w:val="contentcontrolboundarysink"/>
    <w:basedOn w:val="Fuentedeprrafopredeter"/>
    <w:rsid w:val="00B61466"/>
  </w:style>
  <w:style w:type="character" w:customStyle="1" w:styleId="eop">
    <w:name w:val="eop"/>
    <w:basedOn w:val="Fuentedeprrafopredeter"/>
    <w:rsid w:val="00B61466"/>
  </w:style>
  <w:style w:type="character" w:styleId="Mencionar">
    <w:name w:val="Mention"/>
    <w:basedOn w:val="Fuentedeprrafopredeter"/>
    <w:uiPriority w:val="99"/>
    <w:unhideWhenUsed/>
    <w:rsid w:val="00B61466"/>
    <w:rPr>
      <w:color w:val="2B579A"/>
      <w:shd w:val="clear" w:color="auto" w:fill="E1DFDD"/>
    </w:rPr>
  </w:style>
  <w:style w:type="character" w:styleId="Mencinsinresolver">
    <w:name w:val="Unresolved Mention"/>
    <w:basedOn w:val="Fuentedeprrafopredeter"/>
    <w:uiPriority w:val="99"/>
    <w:unhideWhenUsed/>
    <w:rsid w:val="00B61466"/>
    <w:rPr>
      <w:color w:val="605E5C"/>
      <w:shd w:val="clear" w:color="auto" w:fill="E1DFDD"/>
    </w:rPr>
  </w:style>
  <w:style w:type="character" w:customStyle="1" w:styleId="font341">
    <w:name w:val="font341"/>
    <w:basedOn w:val="Fuentedeprrafopredeter"/>
    <w:rsid w:val="00B61466"/>
    <w:rPr>
      <w:rFonts w:ascii="Mozaic GEO Bold" w:hAnsi="Mozaic GEO Bold" w:hint="default"/>
      <w:b w:val="0"/>
      <w:bCs w:val="0"/>
      <w:i w:val="0"/>
      <w:iCs w:val="0"/>
      <w:strike w:val="0"/>
      <w:dstrike w:val="0"/>
      <w:color w:val="000000"/>
      <w:sz w:val="22"/>
      <w:szCs w:val="22"/>
      <w:u w:val="none"/>
      <w:effect w:val="none"/>
    </w:rPr>
  </w:style>
  <w:style w:type="character" w:customStyle="1" w:styleId="font351">
    <w:name w:val="font351"/>
    <w:basedOn w:val="Fuentedeprrafopredeter"/>
    <w:rsid w:val="00B61466"/>
    <w:rPr>
      <w:rFonts w:ascii="Mozaic GEO Light" w:hAnsi="Mozaic GEO Light" w:hint="default"/>
      <w:b w:val="0"/>
      <w:bCs w:val="0"/>
      <w:i w:val="0"/>
      <w:iCs w:val="0"/>
      <w:strike w:val="0"/>
      <w:dstrike w:val="0"/>
      <w:color w:val="000000"/>
      <w:sz w:val="22"/>
      <w:szCs w:val="22"/>
      <w:u w:val="none"/>
      <w:effect w:val="none"/>
    </w:rPr>
  </w:style>
  <w:style w:type="character" w:styleId="Textoennegrita">
    <w:name w:val="Strong"/>
    <w:basedOn w:val="Fuentedeprrafopredeter"/>
    <w:uiPriority w:val="22"/>
    <w:qFormat/>
    <w:rsid w:val="00B61466"/>
    <w:rPr>
      <w:b/>
      <w:bCs/>
    </w:rPr>
  </w:style>
  <w:style w:type="paragraph" w:styleId="Revisin">
    <w:name w:val="Revision"/>
    <w:hidden/>
    <w:uiPriority w:val="99"/>
    <w:semiHidden/>
    <w:rsid w:val="00B61466"/>
    <w:pPr>
      <w:spacing w:after="0" w:line="240" w:lineRule="auto"/>
    </w:pPr>
    <w:rPr>
      <w:rFonts w:ascii="Mozaic GEO Light" w:eastAsiaTheme="minorEastAsia" w:hAnsi="Mozaic GEO Light" w:cstheme="minorBidi"/>
      <w:sz w:val="24"/>
      <w:szCs w:val="24"/>
      <w:lang w:val="en-US" w:eastAsia="ja-JP"/>
    </w:rPr>
  </w:style>
  <w:style w:type="paragraph" w:customStyle="1" w:styleId="Listavm0">
    <w:name w:val="Lista_vm"/>
    <w:basedOn w:val="Prrafodelista"/>
    <w:qFormat/>
    <w:rsid w:val="002411B3"/>
    <w:pPr>
      <w:numPr>
        <w:numId w:val="17"/>
      </w:numPr>
      <w:tabs>
        <w:tab w:val="left" w:pos="2540"/>
      </w:tabs>
      <w:spacing w:after="120" w:line="259" w:lineRule="auto"/>
      <w:contextualSpacing w:val="0"/>
    </w:pPr>
    <w:rPr>
      <w:bCs/>
    </w:rPr>
  </w:style>
  <w:style w:type="paragraph" w:customStyle="1" w:styleId="Fuentemv">
    <w:name w:val="Fuente_mv"/>
    <w:basedOn w:val="Textocomentario"/>
    <w:qFormat/>
    <w:rsid w:val="00430379"/>
    <w:rPr>
      <w:color w:val="808080" w:themeColor="background1" w:themeShade="80"/>
    </w:rPr>
  </w:style>
  <w:style w:type="paragraph" w:customStyle="1" w:styleId="listavm">
    <w:name w:val="lista_vm"/>
    <w:basedOn w:val="Listavm0"/>
    <w:qFormat/>
    <w:rsid w:val="00230E74"/>
    <w:pPr>
      <w:numPr>
        <w:numId w:val="7"/>
      </w:numPr>
    </w:pPr>
    <w:rPr>
      <w:rFonts w:eastAsia="Mozaic GEO Bold" w:cs="Mozaic GEO Bold"/>
    </w:rPr>
  </w:style>
  <w:style w:type="numbering" w:customStyle="1" w:styleId="Listaactual1">
    <w:name w:val="Lista actual1"/>
    <w:uiPriority w:val="99"/>
    <w:rsid w:val="002411B3"/>
    <w:pPr>
      <w:numPr>
        <w:numId w:val="8"/>
      </w:numPr>
    </w:pPr>
  </w:style>
  <w:style w:type="paragraph" w:customStyle="1" w:styleId="Notaalpievm">
    <w:name w:val="Nota al pie_vm"/>
    <w:basedOn w:val="Textocomentario"/>
    <w:qFormat/>
    <w:rsid w:val="007C3DE2"/>
    <w:pPr>
      <w:jc w:val="center"/>
    </w:pPr>
    <w:rPr>
      <w:color w:val="auto"/>
    </w:rPr>
  </w:style>
  <w:style w:type="table" w:customStyle="1" w:styleId="TableNormal1">
    <w:name w:val="Table Normal1"/>
    <w:rsid w:val="00C239C6"/>
    <w:tblPr>
      <w:tblCellMar>
        <w:top w:w="0" w:type="dxa"/>
        <w:left w:w="0" w:type="dxa"/>
        <w:bottom w:w="0" w:type="dxa"/>
        <w:right w:w="0" w:type="dxa"/>
      </w:tblCellMar>
    </w:tblPr>
  </w:style>
  <w:style w:type="paragraph" w:customStyle="1" w:styleId="TITULOANEXOS">
    <w:name w:val="TITULO ANEXOS"/>
    <w:basedOn w:val="Ttulo4"/>
    <w:qFormat/>
    <w:rsid w:val="00CC40D9"/>
    <w:rPr>
      <w:color w:val="3548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17365">
      <w:bodyDiv w:val="1"/>
      <w:marLeft w:val="0"/>
      <w:marRight w:val="0"/>
      <w:marTop w:val="0"/>
      <w:marBottom w:val="0"/>
      <w:divBdr>
        <w:top w:val="none" w:sz="0" w:space="0" w:color="auto"/>
        <w:left w:val="none" w:sz="0" w:space="0" w:color="auto"/>
        <w:bottom w:val="none" w:sz="0" w:space="0" w:color="auto"/>
        <w:right w:val="none" w:sz="0" w:space="0" w:color="auto"/>
      </w:divBdr>
    </w:div>
    <w:div w:id="625239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h9yrhyVi/EDKsqiPUE3uFLxBGQ==">CgMxLjAyCGguZ2pkZ3hzMgloLjMwajB6bGwyCWguMWZvYjl0ZTIJaC4zem55c2g3MgloLjJldDkycDAyCGgudHlqY3d0MgloLjNkeTZ2a204AHIhMS1HUTE4UHdrV0xtWXdrTzF5dVZEaXhBYUM5azNnMW9v</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Clientandpartner xmlns="d8eed3ae-7738-4bb6-ab5e-b1430bfc6287" xsi:nil="true"/>
    <SecondaryAccount xmlns="d8eed3ae-7738-4bb6-ab5e-b1430bfc6287" xsi:nil="true"/>
    <RBFMechanism xmlns="d8eed3ae-7738-4bb6-ab5e-b1430bfc6287" xsi:nil="true"/>
    <Pillar xmlns="d8eed3ae-7738-4bb6-ab5e-b1430bfc6287" xsi:nil="true"/>
    <Year xmlns="d8eed3ae-7738-4bb6-ab5e-b1430bfc6287" xsi:nil="true"/>
    <ClientType xmlns="d8eed3ae-7738-4bb6-ab5e-b1430bfc6287" xsi:nil="true"/>
    <PrimaryAccount xmlns="d8eed3ae-7738-4bb6-ab5e-b1430bfc6287" xsi:nil="true"/>
    <Sub_x002d_Sector xmlns="d8eed3ae-7738-4bb6-ab5e-b1430bfc6287" xsi:nil="true"/>
    <TaxCatchAll xmlns="14a3059b-0999-4d57-aed9-982f2ec3b47d" xsi:nil="true"/>
    <Serviceline xmlns="d8eed3ae-7738-4bb6-ab5e-b1430bfc6287" xsi:nil="true"/>
    <lcf76f155ced4ddcb4097134ff3c332f xmlns="d8eed3ae-7738-4bb6-ab5e-b1430bfc6287">
      <Terms xmlns="http://schemas.microsoft.com/office/infopath/2007/PartnerControls"/>
    </lcf76f155ced4ddcb4097134ff3c332f>
    <DeliveryPartner xmlns="d8eed3ae-7738-4bb6-ab5e-b1430bfc6287" xsi:nil="true"/>
    <Teams xmlns="d8eed3ae-7738-4bb6-ab5e-b1430bfc6287" xsi:nil="true"/>
    <Sector xmlns="d8eed3ae-7738-4bb6-ab5e-b1430bfc6287" xsi:nil="true"/>
    <Region xmlns="d8eed3ae-7738-4bb6-ab5e-b1430bfc6287" xsi:nil="true"/>
    <CountryofIntervention xmlns="d8eed3ae-7738-4bb6-ab5e-b1430bfc628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9C85923B3ADCAC4A9A8D1663A485A95D" ma:contentTypeVersion="36" ma:contentTypeDescription="Create a new document." ma:contentTypeScope="" ma:versionID="438c41f6c5474a8ea43de9e294aee557">
  <xsd:schema xmlns:xsd="http://www.w3.org/2001/XMLSchema" xmlns:xs="http://www.w3.org/2001/XMLSchema" xmlns:p="http://schemas.microsoft.com/office/2006/metadata/properties" xmlns:ns2="d8eed3ae-7738-4bb6-ab5e-b1430bfc6287" xmlns:ns3="14a3059b-0999-4d57-aed9-982f2ec3b47d" targetNamespace="http://schemas.microsoft.com/office/2006/metadata/properties" ma:root="true" ma:fieldsID="c4be365dd2ef6d9644a0b697328b24e0" ns2:_="" ns3:_="">
    <xsd:import namespace="d8eed3ae-7738-4bb6-ab5e-b1430bfc6287"/>
    <xsd:import namespace="14a3059b-0999-4d57-aed9-982f2ec3b4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Region" minOccurs="0"/>
                <xsd:element ref="ns2:Year" minOccurs="0"/>
                <xsd:element ref="ns2:Pillar" minOccurs="0"/>
                <xsd:element ref="ns2:Sector" minOccurs="0"/>
                <xsd:element ref="ns2:Sub_x002d_Sector" minOccurs="0"/>
                <xsd:element ref="ns2:PrimaryAccount" minOccurs="0"/>
                <xsd:element ref="ns2:SecondaryAccount" minOccurs="0"/>
                <xsd:element ref="ns2:DeliveryPartner" minOccurs="0"/>
                <xsd:element ref="ns2:Clientandpartner" minOccurs="0"/>
                <xsd:element ref="ns2:ClientType" minOccurs="0"/>
                <xsd:element ref="ns2:CountryofIntervention" minOccurs="0"/>
                <xsd:element ref="ns2:Teams" minOccurs="0"/>
                <xsd:element ref="ns2:RBFMechanism" minOccurs="0"/>
                <xsd:element ref="ns2:Servicelin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ed3ae-7738-4bb6-ab5e-b1430bfc6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c91aad93-805c-4410-b64c-99921155969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Region" ma:index="20" nillable="true" ma:displayName="Region" ma:format="Dropdown" ma:internalName="Region">
      <xsd:simpleType>
        <xsd:restriction base="dms:Choice">
          <xsd:enumeration value="LAC"/>
          <xsd:enumeration value="Anglophone"/>
        </xsd:restriction>
      </xsd:simpleType>
    </xsd:element>
    <xsd:element name="Year" ma:index="21" nillable="true" ma:displayName="Year" ma:format="Dropdown" ma:internalName="Year">
      <xsd:complexType>
        <xsd:complexContent>
          <xsd:extension base="dms:MultiChoice">
            <xsd:sequence>
              <xsd:element name="Value" maxOccurs="unbounded" minOccurs="0" nillable="true">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sequence>
          </xsd:extension>
        </xsd:complexContent>
      </xsd:complexType>
    </xsd:element>
    <xsd:element name="Pillar" ma:index="22" nillable="true" ma:displayName="Pillar" ma:format="Dropdown" ma:internalName="Pillar">
      <xsd:simpleType>
        <xsd:restriction base="dms:Choice">
          <xsd:enumeration value="Pillar 1"/>
          <xsd:enumeration value="Pillar 2"/>
          <xsd:enumeration value="Pillar 3"/>
        </xsd:restriction>
      </xsd:simpleType>
    </xsd:element>
    <xsd:element name="Sector" ma:index="23" nillable="true" ma:displayName="Sector" ma:format="Dropdown" ma:internalName="Sector">
      <xsd:complexType>
        <xsd:complexContent>
          <xsd:extension base="dms:MultiChoice">
            <xsd:sequence>
              <xsd:element name="Value" maxOccurs="unbounded" minOccurs="0" nillable="true">
                <xsd:simpleType>
                  <xsd:restriction base="dms:Choice">
                    <xsd:enumeration value="Health"/>
                    <xsd:enumeration value="Income Generation"/>
                    <xsd:enumeration value="Governance"/>
                    <xsd:enumeration value="Agriculture"/>
                    <xsd:enumeration value="Other"/>
                    <xsd:enumeration value="Education"/>
                    <xsd:enumeration value="WASH"/>
                    <xsd:enumeration value="Cross-cutting"/>
                    <xsd:enumeration value="Government"/>
                    <xsd:enumeration value="Employment"/>
                    <xsd:enumeration value="Strategy / RBA"/>
                    <xsd:enumeration value="Climate"/>
                    <xsd:enumeration value="Livelihoods"/>
                    <xsd:enumeration value="Security"/>
                  </xsd:restriction>
                </xsd:simpleType>
              </xsd:element>
            </xsd:sequence>
          </xsd:extension>
        </xsd:complexContent>
      </xsd:complexType>
    </xsd:element>
    <xsd:element name="Sub_x002d_Sector" ma:index="24" nillable="true" ma:displayName="Sub-Sector" ma:format="Dropdown" ma:internalName="Sub_x002d_Sector">
      <xsd:complexType>
        <xsd:complexContent>
          <xsd:extension base="dms:MultiChoice">
            <xsd:sequence>
              <xsd:element name="Value" maxOccurs="unbounded" minOccurs="0" nillable="true">
                <xsd:simpleType>
                  <xsd:restriction base="dms:Choice">
                    <xsd:enumeration value="Workforce Development"/>
                    <xsd:enumeration value="HTM"/>
                    <xsd:enumeration value="Value Chains, Competitiveness, Private sector engagement"/>
                    <xsd:enumeration value="Higher Education"/>
                    <xsd:enumeration value="Water"/>
                    <xsd:enumeration value="Waste Management"/>
                    <xsd:enumeration value="MNCH"/>
                    <xsd:enumeration value="Migrants, refugees and internally displaced"/>
                    <xsd:enumeration value="Sanitation"/>
                    <xsd:enumeration value="GESI"/>
                    <xsd:enumeration value="Entrepreneurship"/>
                    <xsd:enumeration value="Generic"/>
                    <xsd:enumeration value="Security"/>
                    <xsd:enumeration value="Chronic Diseases"/>
                    <xsd:enumeration value="Primary and Secondary Education"/>
                    <xsd:enumeration value="Biodiversity and resources management"/>
                    <xsd:enumeration value="Infrastructure"/>
                    <xsd:enumeration value="Incidence on public policy"/>
                    <xsd:enumeration value="Crime and Justice / Security"/>
                    <xsd:enumeration value="TVET"/>
                    <xsd:enumeration value="Value Chains"/>
                    <xsd:enumeration value="Private sector engagement"/>
                    <xsd:enumeration value="Competitiveness"/>
                    <xsd:enumeration value="Rural education"/>
                    <xsd:enumeration value="Early Childhood Development"/>
                    <xsd:enumeration value="Mitigation"/>
                    <xsd:enumeration value="PFM"/>
                    <xsd:enumeration value="Rural, Shelter and food security"/>
                    <xsd:enumeration value="Child protection"/>
                  </xsd:restriction>
                </xsd:simpleType>
              </xsd:element>
            </xsd:sequence>
          </xsd:extension>
        </xsd:complexContent>
      </xsd:complexType>
    </xsd:element>
    <xsd:element name="PrimaryAccount" ma:index="25" nillable="true" ma:displayName="Primary Account" ma:format="Dropdown" ma:internalName="PrimaryAccount">
      <xsd:complexType>
        <xsd:complexContent>
          <xsd:extension base="dms:MultiChoice">
            <xsd:sequence>
              <xsd:element name="Value" maxOccurs="unbounded" minOccurs="0" nillable="true">
                <xsd:simpleType>
                  <xsd:restriction base="dms:Choice">
                    <xsd:enumeration value="IDB"/>
                    <xsd:enumeration value="CAF"/>
                    <xsd:enumeration value="Global Fund"/>
                    <xsd:enumeration value="Helvetas"/>
                    <xsd:enumeration value="Grupo Energia Bogota (GEB)"/>
                    <xsd:enumeration value="UBS Optimus Foundation"/>
                    <xsd:enumeration value="Vitol Foundation"/>
                    <xsd:enumeration value="Fundación Corona"/>
                    <xsd:enumeration value="IDB LAB"/>
                    <xsd:enumeration value="UNHCR"/>
                    <xsd:enumeration value="Secretaría de Salud de Medellin"/>
                    <xsd:enumeration value="Fundación Bertoni"/>
                    <xsd:enumeration value="IMSS (Instituto Mexicano de Seguro Social)"/>
                    <xsd:enumeration value="Sistema para el Desarrollo Integral de la Familia del Estado de Chiapas"/>
                    <xsd:enumeration value="Conservation International"/>
                    <xsd:enumeration value="Compartamos con Colombia"/>
                    <xsd:enumeration value="Fundación Capital"/>
                    <xsd:enumeration value="Ruta N"/>
                    <xsd:enumeration value="USAID"/>
                    <xsd:enumeration value="Corporación RutaN"/>
                    <xsd:enumeration value="DIF Chiapas"/>
                    <xsd:enumeration value="RARE"/>
                    <xsd:enumeration value="Fundación San Carlos de Maipo"/>
                    <xsd:enumeration value="Aliarse"/>
                    <xsd:enumeration value="Uniandes"/>
                    <xsd:enumeration value="UBSOF"/>
                    <xsd:enumeration value="Minedu"/>
                    <xsd:enumeration value="GAC"/>
                    <xsd:enumeration value="Mercy Corps"/>
                    <xsd:enumeration value="PER_ITP"/>
                    <xsd:enumeration value="Interactuar"/>
                    <xsd:enumeration value="Rainforest Foundation UK"/>
                    <xsd:enumeration value="GIZ"/>
                    <xsd:enumeration value="UNICEF"/>
                    <xsd:enumeration value="Swisscontact"/>
                    <xsd:enumeration value="Abt Associates"/>
                    <xsd:enumeration value="WWF"/>
                    <xsd:enumeration value="Fundación Argos"/>
                    <xsd:enumeration value="Grupo Bancolombia"/>
                    <xsd:enumeration value="Camara de Comercio de Bogotá"/>
                    <xsd:enumeration value="Save the Children"/>
                    <xsd:enumeration value="Ministry of Education"/>
                    <xsd:enumeration value="IFAD"/>
                    <xsd:enumeration value="Prosperidad Social"/>
                    <xsd:enumeration value="SUYO"/>
                    <xsd:enumeration value="Aldeas Infantiles S.O.S"/>
                    <xsd:enumeration value="SIBs.CO (IDB, SECO)"/>
                  </xsd:restriction>
                </xsd:simpleType>
              </xsd:element>
            </xsd:sequence>
          </xsd:extension>
        </xsd:complexContent>
      </xsd:complexType>
    </xsd:element>
    <xsd:element name="SecondaryAccount" ma:index="26" nillable="true" ma:displayName="Secondary Account" ma:format="Dropdown" ma:internalName="SecondaryAccount">
      <xsd:simpleType>
        <xsd:restriction base="dms:Note">
          <xsd:maxLength value="255"/>
        </xsd:restriction>
      </xsd:simpleType>
    </xsd:element>
    <xsd:element name="DeliveryPartner" ma:index="27" nillable="true" ma:displayName="Delivery Partner" ma:format="Dropdown" ma:internalName="DeliveryPartner">
      <xsd:complexType>
        <xsd:complexContent>
          <xsd:extension base="dms:MultiChoice">
            <xsd:sequence>
              <xsd:element name="Value" maxOccurs="unbounded" minOccurs="0" nillable="true">
                <xsd:simpleType>
                  <xsd:restriction base="dms:Choice">
                    <xsd:enumeration value="APPCACAO"/>
                    <xsd:enumeration value="Cedepas"/>
                    <xsd:enumeration value="Cure Violence"/>
                    <xsd:enumeration value="Junta Nacional de Cacao"/>
                    <xsd:enumeration value="Camara Café &amp; Cacao"/>
                  </xsd:restriction>
                </xsd:simpleType>
              </xsd:element>
            </xsd:sequence>
          </xsd:extension>
        </xsd:complexContent>
      </xsd:complexType>
    </xsd:element>
    <xsd:element name="Clientandpartner" ma:index="28" nillable="true" ma:displayName="Client and partner" ma:format="Dropdown" ma:internalName="Clientandpartner">
      <xsd:complexType>
        <xsd:complexContent>
          <xsd:extension base="dms:MultiChoice">
            <xsd:sequence>
              <xsd:element name="Value" maxOccurs="unbounded" minOccurs="0" nillable="true">
                <xsd:simpleType>
                  <xsd:restriction base="dms:Choice">
                    <xsd:enumeration value="IDB"/>
                    <xsd:enumeration value="Fundación Caricaco"/>
                    <xsd:enumeration value="CAF"/>
                    <xsd:enumeration value="Gobernación de Boyacá"/>
                    <xsd:enumeration value="Global Fund"/>
                    <xsd:enumeration value="Palladium"/>
                    <xsd:enumeration value="Helvetas"/>
                    <xsd:enumeration value="SECO"/>
                    <xsd:enumeration value="Minsiterio de Economia y Finanzas"/>
                    <xsd:enumeration value="APPCACAO"/>
                    <xsd:enumeration value="Cedepas"/>
                    <xsd:enumeration value="Grupo Energia Bogota"/>
                    <xsd:enumeration value="ATENEA"/>
                    <xsd:enumeration value="Ministerio deTrabajo de Costa Rica"/>
                    <xsd:enumeration value="UBS Optimus Foundation"/>
                    <xsd:enumeration value="Fundación Santo Domingo,"/>
                    <xsd:enumeration value="Universidad Simón Bolívar"/>
                    <xsd:enumeration value="MiRed Barranquilla"/>
                    <xsd:enumeration value="Vitol Foundation"/>
                    <xsd:enumeration value="Sanima"/>
                    <xsd:enumeration value="Fundación Corona"/>
                    <xsd:enumeration value="IDB Lab"/>
                    <xsd:enumeration value="Secretaría Distrital de Desarrollo Económico"/>
                    <xsd:enumeration value="UNHCR"/>
                    <xsd:enumeration value="Secretaría de salud de Medellin"/>
                    <xsd:enumeration value="IMSS"/>
                    <xsd:enumeration value="Corporación RutaN"/>
                    <xsd:enumeration value="Alcaldía de Cali"/>
                    <xsd:enumeration value="IDB-MFI"/>
                    <xsd:enumeration value="DPS"/>
                    <xsd:enumeration value="Departamento de Prosperidad Social"/>
                    <xsd:enumeration value="BID"/>
                    <xsd:enumeration value="SIBs.CO"/>
                    <xsd:enumeration value="BID Lab"/>
                    <xsd:enumeration value="Alcaldía Bogotá"/>
                    <xsd:enumeration value="Abt Associates"/>
                    <xsd:enumeration value="USAID"/>
                    <xsd:enumeration value="Comfama"/>
                    <xsd:enumeration value="Inversor"/>
                    <xsd:enumeration value="IFAD"/>
                    <xsd:enumeration value="Prosperidad Social"/>
                    <xsd:enumeration value="SUYO"/>
                    <xsd:enumeration value="Aldeas Infantiles S.O.S"/>
                  </xsd:restriction>
                </xsd:simpleType>
              </xsd:element>
            </xsd:sequence>
          </xsd:extension>
        </xsd:complexContent>
      </xsd:complexType>
    </xsd:element>
    <xsd:element name="ClientType" ma:index="29" nillable="true" ma:displayName="Client Type" ma:format="Dropdown" ma:internalName="ClientType">
      <xsd:complexType>
        <xsd:complexContent>
          <xsd:extension base="dms:MultiChoice">
            <xsd:sequence>
              <xsd:element name="Value" maxOccurs="unbounded" minOccurs="0" nillable="true">
                <xsd:simpleType>
                  <xsd:restriction base="dms:Choice">
                    <xsd:enumeration value="Multilateral organization"/>
                    <xsd:enumeration value="Philanthropy"/>
                    <xsd:enumeration value="Government"/>
                    <xsd:enumeration value="Other"/>
                    <xsd:enumeration value="NGO"/>
                    <xsd:enumeration value="Technical Assistance Contractor"/>
                    <xsd:enumeration value="Bilateral Aid Agency"/>
                    <xsd:enumeration value="Implementing Agency"/>
                    <xsd:enumeration value="Aid agencies bilateral"/>
                    <xsd:enumeration value="Investors"/>
                  </xsd:restriction>
                </xsd:simpleType>
              </xsd:element>
            </xsd:sequence>
          </xsd:extension>
        </xsd:complexContent>
      </xsd:complexType>
    </xsd:element>
    <xsd:element name="CountryofIntervention" ma:index="30" nillable="true" ma:displayName="Country of Intervention" ma:format="Dropdown" ma:internalName="CountryofIntervention">
      <xsd:simpleType>
        <xsd:restriction base="dms:Choice">
          <xsd:enumeration value="Costa Rica"/>
          <xsd:enumeration value="Colombia"/>
          <xsd:enumeration value="Paraguay"/>
          <xsd:enumeration value="Peru"/>
          <xsd:enumeration value="LAC"/>
          <xsd:enumeration value="Chile"/>
          <xsd:enumeration value="Mexico"/>
          <xsd:enumeration value="Uganda"/>
          <xsd:enumeration value="Guatemala"/>
        </xsd:restriction>
      </xsd:simpleType>
    </xsd:element>
    <xsd:element name="Teams" ma:index="31" nillable="true" ma:displayName="Teams" ma:format="Dropdown" ma:internalName="Teams">
      <xsd:simpleType>
        <xsd:restriction base="dms:Choice">
          <xsd:enumeration value="LAC"/>
          <xsd:enumeration value="Africa"/>
          <xsd:enumeration value="Choice 3"/>
        </xsd:restriction>
      </xsd:simpleType>
    </xsd:element>
    <xsd:element name="RBFMechanism" ma:index="32" nillable="true" ma:displayName="RBF Mechanism" ma:format="Dropdown" ma:internalName="RBFMechanism">
      <xsd:complexType>
        <xsd:complexContent>
          <xsd:extension base="dms:MultiChoice">
            <xsd:sequence>
              <xsd:element name="Value" maxOccurs="unbounded" minOccurs="0" nillable="true">
                <xsd:simpleType>
                  <xsd:restriction base="dms:Choice">
                    <xsd:enumeration value="PBC"/>
                    <xsd:enumeration value="SIB"/>
                    <xsd:enumeration value="DIB"/>
                    <xsd:enumeration value="Results-based aid"/>
                  </xsd:restriction>
                </xsd:simpleType>
              </xsd:element>
            </xsd:sequence>
          </xsd:extension>
        </xsd:complexContent>
      </xsd:complexType>
    </xsd:element>
    <xsd:element name="Serviceline" ma:index="33" nillable="true" ma:displayName="Service line" ma:format="Dropdown" ma:internalName="Serviceline">
      <xsd:simpleType>
        <xsd:restriction base="dms:Note">
          <xsd:maxLength value="255"/>
        </xsd:restriction>
      </xsd:simpleType>
    </xsd:element>
    <xsd:element name="MediaServiceLocation" ma:index="3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a3059b-0999-4d57-aed9-982f2ec3b4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70083de-3b14-4db9-a792-eef5860e776d}" ma:internalName="TaxCatchAll" ma:showField="CatchAllData" ma:web="14a3059b-0999-4d57-aed9-982f2ec3b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CD327-B698-A34A-B3E9-954163B80E98}">
  <ds:schemaRefs>
    <ds:schemaRef ds:uri="http://schemas.openxmlformats.org/officeDocument/2006/bibliography"/>
  </ds:schemaRefs>
</ds:datastoreItem>
</file>

<file path=customXml/itemProps2.xml><?xml version="1.0" encoding="utf-8"?>
<ds:datastoreItem xmlns:ds="http://schemas.openxmlformats.org/officeDocument/2006/customXml" ds:itemID="{0543FEDA-FF38-4014-B6B2-8CFC77291A8C}">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D7C80F5-3913-474F-9B9A-C80F02CF6F54}">
  <ds:schemaRefs>
    <ds:schemaRef ds:uri="http://schemas.microsoft.com/office/2006/metadata/properties"/>
    <ds:schemaRef ds:uri="http://schemas.microsoft.com/office/infopath/2007/PartnerControls"/>
    <ds:schemaRef ds:uri="d8eed3ae-7738-4bb6-ab5e-b1430bfc6287"/>
    <ds:schemaRef ds:uri="14a3059b-0999-4d57-aed9-982f2ec3b47d"/>
  </ds:schemaRefs>
</ds:datastoreItem>
</file>

<file path=customXml/itemProps5.xml><?xml version="1.0" encoding="utf-8"?>
<ds:datastoreItem xmlns:ds="http://schemas.openxmlformats.org/officeDocument/2006/customXml" ds:itemID="{481AB6A6-8440-4D5F-BDB5-15F2FC75E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ed3ae-7738-4bb6-ab5e-b1430bfc6287"/>
    <ds:schemaRef ds:uri="14a3059b-0999-4d57-aed9-982f2ec3b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442</Words>
  <Characters>2433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SDDE</dc:creator>
  <cp:keywords/>
  <cp:lastModifiedBy>Amauri Julian Zambrano Garcia</cp:lastModifiedBy>
  <cp:revision>8</cp:revision>
  <dcterms:created xsi:type="dcterms:W3CDTF">2025-03-10T17:22:00Z</dcterms:created>
  <dcterms:modified xsi:type="dcterms:W3CDTF">2025-05-07T18:55:00Z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0x0101009C85923B3ADCAC4A9A8D1663A485A95D</vt:lpwstr>
  </property>
  <property fmtid="{D5CDD505-2E9C-101B-9397-08002B2CF9AE}" pid="3" name="MediaServiceImageTags">
    <vt:lpwstr/>
  </property>
</Properties>
</file>